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8A120" w14:textId="1B0316F5" w:rsidR="00F73E7F" w:rsidRPr="009E0A0C" w:rsidRDefault="00C365D0" w:rsidP="00F73E7F">
      <w:pPr>
        <w:pStyle w:val="Title"/>
        <w:rPr>
          <w:sz w:val="32"/>
          <w:szCs w:val="32"/>
          <w:lang w:val="en-GB"/>
        </w:rPr>
      </w:pPr>
      <w:r>
        <w:rPr>
          <w:sz w:val="32"/>
          <w:szCs w:val="32"/>
          <w:lang w:val="en-GB"/>
        </w:rPr>
        <w:t>Good</w:t>
      </w:r>
      <w:r w:rsidR="00F73E7F" w:rsidRPr="009E0A0C">
        <w:rPr>
          <w:sz w:val="32"/>
          <w:szCs w:val="32"/>
          <w:lang w:val="en-GB"/>
        </w:rPr>
        <w:t xml:space="preserve"> procedures to manage OceanGliders data </w:t>
      </w:r>
      <w:r w:rsidR="009E0A0C">
        <w:rPr>
          <w:sz w:val="32"/>
          <w:szCs w:val="32"/>
          <w:lang w:val="en-GB"/>
        </w:rPr>
        <w:t>with</w:t>
      </w:r>
      <w:r w:rsidR="00F73E7F" w:rsidRPr="009E0A0C">
        <w:rPr>
          <w:sz w:val="32"/>
          <w:szCs w:val="32"/>
          <w:lang w:val="en-GB"/>
        </w:rPr>
        <w:t xml:space="preserve"> </w:t>
      </w:r>
      <w:r w:rsidR="007B4667">
        <w:rPr>
          <w:sz w:val="32"/>
          <w:szCs w:val="32"/>
          <w:lang w:val="en-GB"/>
        </w:rPr>
        <w:t>US glider DAC</w:t>
      </w:r>
      <w:r w:rsidR="009E0A0C">
        <w:rPr>
          <w:sz w:val="32"/>
          <w:szCs w:val="32"/>
          <w:lang w:val="en-GB"/>
        </w:rPr>
        <w:t>.</w:t>
      </w:r>
    </w:p>
    <w:p w14:paraId="37AA3E90" w14:textId="77777777" w:rsidR="00F73E7F" w:rsidRPr="00B9515C" w:rsidRDefault="00F73E7F" w:rsidP="00F73E7F">
      <w:pPr>
        <w:pStyle w:val="Textbody"/>
        <w:tabs>
          <w:tab w:val="left" w:pos="4785"/>
        </w:tabs>
        <w:jc w:val="center"/>
        <w:rPr>
          <w:lang w:val="en-GB"/>
        </w:rPr>
      </w:pPr>
    </w:p>
    <w:p w14:paraId="192EF068" w14:textId="7D1DF5FC" w:rsidR="00F73E7F" w:rsidRPr="00B9515C" w:rsidRDefault="00F73E7F" w:rsidP="00F73E7F">
      <w:pPr>
        <w:pStyle w:val="Textbody"/>
        <w:tabs>
          <w:tab w:val="left" w:pos="4785"/>
        </w:tabs>
        <w:jc w:val="center"/>
        <w:rPr>
          <w:lang w:val="en-GB"/>
        </w:rPr>
      </w:pPr>
      <w:r w:rsidRPr="00B9515C">
        <w:rPr>
          <w:lang w:val="en-GB"/>
        </w:rPr>
        <w:t>V1.3 – January 2020</w:t>
      </w:r>
    </w:p>
    <w:p w14:paraId="38C9944F" w14:textId="6094658E" w:rsidR="00F73E7F" w:rsidRDefault="00F73E7F" w:rsidP="00F73E7F">
      <w:pPr>
        <w:pStyle w:val="Textbody"/>
        <w:tabs>
          <w:tab w:val="left" w:pos="4785"/>
        </w:tabs>
        <w:jc w:val="center"/>
        <w:rPr>
          <w:lang w:val="en-GB"/>
        </w:rPr>
      </w:pPr>
      <w:r w:rsidRPr="00B9515C">
        <w:rPr>
          <w:lang w:val="en-GB"/>
        </w:rPr>
        <w:t xml:space="preserve">Author: </w:t>
      </w:r>
    </w:p>
    <w:p w14:paraId="4A9AC049" w14:textId="2DCF8DCF" w:rsidR="00652A30" w:rsidRDefault="00652A30" w:rsidP="00F73E7F">
      <w:pPr>
        <w:pStyle w:val="Textbody"/>
        <w:tabs>
          <w:tab w:val="left" w:pos="4785"/>
        </w:tabs>
        <w:jc w:val="center"/>
        <w:rPr>
          <w:lang w:val="en-GB"/>
        </w:rPr>
      </w:pPr>
    </w:p>
    <w:p w14:paraId="6B24F7AB" w14:textId="41A4FDD7" w:rsidR="005F0C54" w:rsidRDefault="0044792A" w:rsidP="00FB1058">
      <w:pPr>
        <w:pStyle w:val="Textbody"/>
        <w:tabs>
          <w:tab w:val="left" w:pos="4785"/>
        </w:tabs>
        <w:rPr>
          <w:lang w:val="en-GB"/>
        </w:rPr>
      </w:pPr>
      <w:r w:rsidRPr="0010152D">
        <w:rPr>
          <w:u w:val="single"/>
          <w:lang w:val="en-GB"/>
        </w:rPr>
        <w:t>NOTE</w:t>
      </w:r>
      <w:r>
        <w:rPr>
          <w:lang w:val="en-GB"/>
        </w:rPr>
        <w:t>:</w:t>
      </w:r>
      <w:r w:rsidR="00652A30">
        <w:rPr>
          <w:lang w:val="en-GB"/>
        </w:rPr>
        <w:t xml:space="preserve"> </w:t>
      </w:r>
      <w:r w:rsidR="00726AE5">
        <w:rPr>
          <w:lang w:val="en-GB"/>
        </w:rPr>
        <w:t xml:space="preserve">This document is a </w:t>
      </w:r>
      <w:r w:rsidR="00FB1058">
        <w:rPr>
          <w:lang w:val="en-GB"/>
        </w:rPr>
        <w:t>first</w:t>
      </w:r>
      <w:r w:rsidR="00726AE5">
        <w:rPr>
          <w:lang w:val="en-GB"/>
        </w:rPr>
        <w:t xml:space="preserve"> introduction to </w:t>
      </w:r>
      <w:r w:rsidR="003140EF">
        <w:rPr>
          <w:lang w:val="en-GB"/>
        </w:rPr>
        <w:t xml:space="preserve">US Gliders </w:t>
      </w:r>
      <w:r w:rsidR="0010152D">
        <w:rPr>
          <w:lang w:val="en-GB"/>
        </w:rPr>
        <w:t xml:space="preserve">DAC </w:t>
      </w:r>
      <w:r w:rsidR="00FB1058">
        <w:rPr>
          <w:lang w:val="en-GB"/>
        </w:rPr>
        <w:t>data management. The complete description of the good practices is available here:</w:t>
      </w:r>
      <w:r w:rsidR="0010152D">
        <w:rPr>
          <w:lang w:val="en-GB"/>
        </w:rPr>
        <w:t xml:space="preserve"> </w:t>
      </w:r>
      <w:hyperlink r:id="rId6" w:history="1">
        <w:r w:rsidR="0010152D" w:rsidRPr="009C55F2">
          <w:rPr>
            <w:rStyle w:val="Hyperlink"/>
            <w:lang w:val="en-GB"/>
          </w:rPr>
          <w:t>https://gliders.ioos.us/data/</w:t>
        </w:r>
      </w:hyperlink>
      <w:r w:rsidR="0010152D">
        <w:rPr>
          <w:lang w:val="en-GB"/>
        </w:rPr>
        <w:t xml:space="preserve"> </w:t>
      </w:r>
      <w:r w:rsidR="00652A30">
        <w:rPr>
          <w:lang w:val="en-GB"/>
        </w:rPr>
        <w:t xml:space="preserve"> </w:t>
      </w:r>
    </w:p>
    <w:p w14:paraId="04C39033" w14:textId="54D453B3" w:rsidR="007B4667" w:rsidRDefault="00FB1058" w:rsidP="00FB1058">
      <w:pPr>
        <w:pStyle w:val="NormalWeb"/>
        <w:rPr>
          <w:rStyle w:val="HTMLCode"/>
        </w:rPr>
      </w:pPr>
      <w:r>
        <w:t xml:space="preserve">Following a </w:t>
      </w:r>
      <w:r>
        <w:rPr>
          <w:rStyle w:val="Strong"/>
          <w:rFonts w:eastAsia="Droid Sans Fallback"/>
        </w:rPr>
        <w:t>thorough</w:t>
      </w:r>
      <w:r>
        <w:t xml:space="preserve"> reading of US glider DAC guidelines, all additional questions, concerns or suggestions should be directed to: </w:t>
      </w:r>
      <w:hyperlink r:id="rId7" w:history="1">
        <w:r w:rsidRPr="004A1722">
          <w:rPr>
            <w:rStyle w:val="Hyperlink"/>
            <w:rFonts w:ascii="Courier New" w:hAnsi="Courier New" w:cs="Courier New"/>
            <w:sz w:val="20"/>
            <w:szCs w:val="20"/>
          </w:rPr>
          <w:t>ioos.glider.data.providers@noaa.gov</w:t>
        </w:r>
      </w:hyperlink>
    </w:p>
    <w:sdt>
      <w:sdtPr>
        <w:id w:val="-1518688066"/>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60087BC3" w14:textId="7C57E373" w:rsidR="00055256" w:rsidRDefault="00055256">
          <w:pPr>
            <w:pStyle w:val="TOCHeading"/>
          </w:pPr>
          <w:r>
            <w:t>Contents</w:t>
          </w:r>
        </w:p>
        <w:p w14:paraId="52E730BF" w14:textId="3CFBAEDA" w:rsidR="00B43D4F" w:rsidRDefault="0005525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1026437" w:history="1">
            <w:r w:rsidR="00B43D4F" w:rsidRPr="00B14F26">
              <w:rPr>
                <w:rStyle w:val="Hyperlink"/>
                <w:noProof/>
                <w:lang w:bidi="hi-IN"/>
              </w:rPr>
              <w:t>General information</w:t>
            </w:r>
            <w:r w:rsidR="00B43D4F">
              <w:rPr>
                <w:noProof/>
                <w:webHidden/>
              </w:rPr>
              <w:tab/>
            </w:r>
            <w:r w:rsidR="00B43D4F">
              <w:rPr>
                <w:noProof/>
                <w:webHidden/>
              </w:rPr>
              <w:fldChar w:fldCharType="begin"/>
            </w:r>
            <w:r w:rsidR="00B43D4F">
              <w:rPr>
                <w:noProof/>
                <w:webHidden/>
              </w:rPr>
              <w:instrText xml:space="preserve"> PAGEREF _Toc31026437 \h </w:instrText>
            </w:r>
            <w:r w:rsidR="00B43D4F">
              <w:rPr>
                <w:noProof/>
                <w:webHidden/>
              </w:rPr>
            </w:r>
            <w:r w:rsidR="00B43D4F">
              <w:rPr>
                <w:noProof/>
                <w:webHidden/>
              </w:rPr>
              <w:fldChar w:fldCharType="separate"/>
            </w:r>
            <w:r w:rsidR="00B43D4F">
              <w:rPr>
                <w:noProof/>
                <w:webHidden/>
              </w:rPr>
              <w:t>2</w:t>
            </w:r>
            <w:r w:rsidR="00B43D4F">
              <w:rPr>
                <w:noProof/>
                <w:webHidden/>
              </w:rPr>
              <w:fldChar w:fldCharType="end"/>
            </w:r>
          </w:hyperlink>
        </w:p>
        <w:p w14:paraId="0A45FC56" w14:textId="11CAD960" w:rsidR="00B43D4F" w:rsidRDefault="00B43D4F">
          <w:pPr>
            <w:pStyle w:val="TOC2"/>
            <w:tabs>
              <w:tab w:val="right" w:leader="dot" w:pos="9016"/>
            </w:tabs>
            <w:rPr>
              <w:rFonts w:eastAsiaTheme="minorEastAsia"/>
              <w:noProof/>
              <w:lang w:eastAsia="en-GB"/>
            </w:rPr>
          </w:pPr>
          <w:hyperlink w:anchor="_Toc31026438" w:history="1">
            <w:r w:rsidRPr="00B14F26">
              <w:rPr>
                <w:rStyle w:val="Hyperlink"/>
                <w:noProof/>
                <w:lang w:bidi="hi-IN"/>
              </w:rPr>
              <w:t>About OceanGliders</w:t>
            </w:r>
            <w:r>
              <w:rPr>
                <w:noProof/>
                <w:webHidden/>
              </w:rPr>
              <w:tab/>
            </w:r>
            <w:r>
              <w:rPr>
                <w:noProof/>
                <w:webHidden/>
              </w:rPr>
              <w:fldChar w:fldCharType="begin"/>
            </w:r>
            <w:r>
              <w:rPr>
                <w:noProof/>
                <w:webHidden/>
              </w:rPr>
              <w:instrText xml:space="preserve"> PAGEREF _Toc31026438 \h </w:instrText>
            </w:r>
            <w:r>
              <w:rPr>
                <w:noProof/>
                <w:webHidden/>
              </w:rPr>
            </w:r>
            <w:r>
              <w:rPr>
                <w:noProof/>
                <w:webHidden/>
              </w:rPr>
              <w:fldChar w:fldCharType="separate"/>
            </w:r>
            <w:r>
              <w:rPr>
                <w:noProof/>
                <w:webHidden/>
              </w:rPr>
              <w:t>2</w:t>
            </w:r>
            <w:r>
              <w:rPr>
                <w:noProof/>
                <w:webHidden/>
              </w:rPr>
              <w:fldChar w:fldCharType="end"/>
            </w:r>
          </w:hyperlink>
        </w:p>
        <w:p w14:paraId="39EE26C4" w14:textId="63067551" w:rsidR="00B43D4F" w:rsidRDefault="00B43D4F">
          <w:pPr>
            <w:pStyle w:val="TOC2"/>
            <w:tabs>
              <w:tab w:val="right" w:leader="dot" w:pos="9016"/>
            </w:tabs>
            <w:rPr>
              <w:rFonts w:eastAsiaTheme="minorEastAsia"/>
              <w:noProof/>
              <w:lang w:eastAsia="en-GB"/>
            </w:rPr>
          </w:pPr>
          <w:hyperlink w:anchor="_Toc31026439" w:history="1">
            <w:r w:rsidRPr="00B14F26">
              <w:rPr>
                <w:rStyle w:val="Hyperlink"/>
                <w:noProof/>
                <w:lang w:bidi="hi-IN"/>
              </w:rPr>
              <w:t>About this document</w:t>
            </w:r>
            <w:r>
              <w:rPr>
                <w:noProof/>
                <w:webHidden/>
              </w:rPr>
              <w:tab/>
            </w:r>
            <w:r>
              <w:rPr>
                <w:noProof/>
                <w:webHidden/>
              </w:rPr>
              <w:fldChar w:fldCharType="begin"/>
            </w:r>
            <w:r>
              <w:rPr>
                <w:noProof/>
                <w:webHidden/>
              </w:rPr>
              <w:instrText xml:space="preserve"> PAGEREF _Toc31026439 \h </w:instrText>
            </w:r>
            <w:r>
              <w:rPr>
                <w:noProof/>
                <w:webHidden/>
              </w:rPr>
            </w:r>
            <w:r>
              <w:rPr>
                <w:noProof/>
                <w:webHidden/>
              </w:rPr>
              <w:fldChar w:fldCharType="separate"/>
            </w:r>
            <w:r>
              <w:rPr>
                <w:noProof/>
                <w:webHidden/>
              </w:rPr>
              <w:t>2</w:t>
            </w:r>
            <w:r>
              <w:rPr>
                <w:noProof/>
                <w:webHidden/>
              </w:rPr>
              <w:fldChar w:fldCharType="end"/>
            </w:r>
          </w:hyperlink>
        </w:p>
        <w:p w14:paraId="0051F789" w14:textId="0C3ED8EC" w:rsidR="00B43D4F" w:rsidRDefault="00B43D4F">
          <w:pPr>
            <w:pStyle w:val="TOC2"/>
            <w:tabs>
              <w:tab w:val="right" w:leader="dot" w:pos="9016"/>
            </w:tabs>
            <w:rPr>
              <w:rFonts w:eastAsiaTheme="minorEastAsia"/>
              <w:noProof/>
              <w:lang w:eastAsia="en-GB"/>
            </w:rPr>
          </w:pPr>
          <w:hyperlink w:anchor="_Toc31026440" w:history="1">
            <w:r w:rsidRPr="00B14F26">
              <w:rPr>
                <w:rStyle w:val="Hyperlink"/>
                <w:noProof/>
                <w:lang w:bidi="hi-IN"/>
              </w:rPr>
              <w:t>OceanGliders data management structure</w:t>
            </w:r>
            <w:r>
              <w:rPr>
                <w:noProof/>
                <w:webHidden/>
              </w:rPr>
              <w:tab/>
            </w:r>
            <w:r>
              <w:rPr>
                <w:noProof/>
                <w:webHidden/>
              </w:rPr>
              <w:fldChar w:fldCharType="begin"/>
            </w:r>
            <w:r>
              <w:rPr>
                <w:noProof/>
                <w:webHidden/>
              </w:rPr>
              <w:instrText xml:space="preserve"> PAGEREF _Toc31026440 \h </w:instrText>
            </w:r>
            <w:r>
              <w:rPr>
                <w:noProof/>
                <w:webHidden/>
              </w:rPr>
            </w:r>
            <w:r>
              <w:rPr>
                <w:noProof/>
                <w:webHidden/>
              </w:rPr>
              <w:fldChar w:fldCharType="separate"/>
            </w:r>
            <w:r>
              <w:rPr>
                <w:noProof/>
                <w:webHidden/>
              </w:rPr>
              <w:t>2</w:t>
            </w:r>
            <w:r>
              <w:rPr>
                <w:noProof/>
                <w:webHidden/>
              </w:rPr>
              <w:fldChar w:fldCharType="end"/>
            </w:r>
          </w:hyperlink>
        </w:p>
        <w:p w14:paraId="6391FD70" w14:textId="7462ED60" w:rsidR="00B43D4F" w:rsidRDefault="00B43D4F">
          <w:pPr>
            <w:pStyle w:val="TOC2"/>
            <w:tabs>
              <w:tab w:val="right" w:leader="dot" w:pos="9016"/>
            </w:tabs>
            <w:rPr>
              <w:rFonts w:eastAsiaTheme="minorEastAsia"/>
              <w:noProof/>
              <w:lang w:eastAsia="en-GB"/>
            </w:rPr>
          </w:pPr>
          <w:hyperlink w:anchor="_Toc31026441" w:history="1">
            <w:r w:rsidRPr="00B14F26">
              <w:rPr>
                <w:rStyle w:val="Hyperlink"/>
                <w:noProof/>
                <w:lang w:bidi="hi-IN"/>
              </w:rPr>
              <w:t>Data mode</w:t>
            </w:r>
            <w:r>
              <w:rPr>
                <w:noProof/>
                <w:webHidden/>
              </w:rPr>
              <w:tab/>
            </w:r>
            <w:r>
              <w:rPr>
                <w:noProof/>
                <w:webHidden/>
              </w:rPr>
              <w:fldChar w:fldCharType="begin"/>
            </w:r>
            <w:r>
              <w:rPr>
                <w:noProof/>
                <w:webHidden/>
              </w:rPr>
              <w:instrText xml:space="preserve"> PAGEREF _Toc31026441 \h </w:instrText>
            </w:r>
            <w:r>
              <w:rPr>
                <w:noProof/>
                <w:webHidden/>
              </w:rPr>
            </w:r>
            <w:r>
              <w:rPr>
                <w:noProof/>
                <w:webHidden/>
              </w:rPr>
              <w:fldChar w:fldCharType="separate"/>
            </w:r>
            <w:r>
              <w:rPr>
                <w:noProof/>
                <w:webHidden/>
              </w:rPr>
              <w:t>2</w:t>
            </w:r>
            <w:r>
              <w:rPr>
                <w:noProof/>
                <w:webHidden/>
              </w:rPr>
              <w:fldChar w:fldCharType="end"/>
            </w:r>
          </w:hyperlink>
        </w:p>
        <w:p w14:paraId="72B49424" w14:textId="3BC22867" w:rsidR="00B43D4F" w:rsidRDefault="00B43D4F">
          <w:pPr>
            <w:pStyle w:val="TOC2"/>
            <w:tabs>
              <w:tab w:val="right" w:leader="dot" w:pos="9016"/>
            </w:tabs>
            <w:rPr>
              <w:rFonts w:eastAsiaTheme="minorEastAsia"/>
              <w:noProof/>
              <w:lang w:eastAsia="en-GB"/>
            </w:rPr>
          </w:pPr>
          <w:hyperlink w:anchor="_Toc31026442" w:history="1">
            <w:r w:rsidRPr="00B14F26">
              <w:rPr>
                <w:rStyle w:val="Hyperlink"/>
                <w:noProof/>
                <w:lang w:bidi="hi-IN"/>
              </w:rPr>
              <w:t>Format</w:t>
            </w:r>
            <w:r>
              <w:rPr>
                <w:noProof/>
                <w:webHidden/>
              </w:rPr>
              <w:tab/>
            </w:r>
            <w:r>
              <w:rPr>
                <w:noProof/>
                <w:webHidden/>
              </w:rPr>
              <w:fldChar w:fldCharType="begin"/>
            </w:r>
            <w:r>
              <w:rPr>
                <w:noProof/>
                <w:webHidden/>
              </w:rPr>
              <w:instrText xml:space="preserve"> PAGEREF _Toc31026442 \h </w:instrText>
            </w:r>
            <w:r>
              <w:rPr>
                <w:noProof/>
                <w:webHidden/>
              </w:rPr>
            </w:r>
            <w:r>
              <w:rPr>
                <w:noProof/>
                <w:webHidden/>
              </w:rPr>
              <w:fldChar w:fldCharType="separate"/>
            </w:r>
            <w:r>
              <w:rPr>
                <w:noProof/>
                <w:webHidden/>
              </w:rPr>
              <w:t>2</w:t>
            </w:r>
            <w:r>
              <w:rPr>
                <w:noProof/>
                <w:webHidden/>
              </w:rPr>
              <w:fldChar w:fldCharType="end"/>
            </w:r>
          </w:hyperlink>
        </w:p>
        <w:p w14:paraId="14A42B3B" w14:textId="2955670D" w:rsidR="00B43D4F" w:rsidRDefault="00B43D4F">
          <w:pPr>
            <w:pStyle w:val="TOC2"/>
            <w:tabs>
              <w:tab w:val="right" w:leader="dot" w:pos="9016"/>
            </w:tabs>
            <w:rPr>
              <w:rFonts w:eastAsiaTheme="minorEastAsia"/>
              <w:noProof/>
              <w:lang w:eastAsia="en-GB"/>
            </w:rPr>
          </w:pPr>
          <w:hyperlink w:anchor="_Toc31026443" w:history="1">
            <w:r w:rsidRPr="00B14F26">
              <w:rPr>
                <w:rStyle w:val="Hyperlink"/>
                <w:noProof/>
                <w:lang w:bidi="hi-IN"/>
              </w:rPr>
              <w:t>Data policy</w:t>
            </w:r>
            <w:r>
              <w:rPr>
                <w:noProof/>
                <w:webHidden/>
              </w:rPr>
              <w:tab/>
            </w:r>
            <w:r>
              <w:rPr>
                <w:noProof/>
                <w:webHidden/>
              </w:rPr>
              <w:fldChar w:fldCharType="begin"/>
            </w:r>
            <w:r>
              <w:rPr>
                <w:noProof/>
                <w:webHidden/>
              </w:rPr>
              <w:instrText xml:space="preserve"> PAGEREF _Toc31026443 \h </w:instrText>
            </w:r>
            <w:r>
              <w:rPr>
                <w:noProof/>
                <w:webHidden/>
              </w:rPr>
            </w:r>
            <w:r>
              <w:rPr>
                <w:noProof/>
                <w:webHidden/>
              </w:rPr>
              <w:fldChar w:fldCharType="separate"/>
            </w:r>
            <w:r>
              <w:rPr>
                <w:noProof/>
                <w:webHidden/>
              </w:rPr>
              <w:t>3</w:t>
            </w:r>
            <w:r>
              <w:rPr>
                <w:noProof/>
                <w:webHidden/>
              </w:rPr>
              <w:fldChar w:fldCharType="end"/>
            </w:r>
          </w:hyperlink>
        </w:p>
        <w:p w14:paraId="791B3D8A" w14:textId="260B13AD" w:rsidR="00B43D4F" w:rsidRDefault="00B43D4F">
          <w:pPr>
            <w:pStyle w:val="TOC1"/>
            <w:tabs>
              <w:tab w:val="right" w:leader="dot" w:pos="9016"/>
            </w:tabs>
            <w:rPr>
              <w:rFonts w:eastAsiaTheme="minorEastAsia"/>
              <w:noProof/>
              <w:lang w:eastAsia="en-GB"/>
            </w:rPr>
          </w:pPr>
          <w:hyperlink w:anchor="_Toc31026444" w:history="1">
            <w:r w:rsidRPr="00B14F26">
              <w:rPr>
                <w:rStyle w:val="Hyperlink"/>
                <w:noProof/>
                <w:lang w:val="en-US" w:bidi="hi-IN"/>
              </w:rPr>
              <w:t>The good procedures for Data Provider</w:t>
            </w:r>
            <w:r>
              <w:rPr>
                <w:noProof/>
                <w:webHidden/>
              </w:rPr>
              <w:tab/>
            </w:r>
            <w:r>
              <w:rPr>
                <w:noProof/>
                <w:webHidden/>
              </w:rPr>
              <w:fldChar w:fldCharType="begin"/>
            </w:r>
            <w:r>
              <w:rPr>
                <w:noProof/>
                <w:webHidden/>
              </w:rPr>
              <w:instrText xml:space="preserve"> PAGEREF _Toc31026444 \h </w:instrText>
            </w:r>
            <w:r>
              <w:rPr>
                <w:noProof/>
                <w:webHidden/>
              </w:rPr>
            </w:r>
            <w:r>
              <w:rPr>
                <w:noProof/>
                <w:webHidden/>
              </w:rPr>
              <w:fldChar w:fldCharType="separate"/>
            </w:r>
            <w:r>
              <w:rPr>
                <w:noProof/>
                <w:webHidden/>
              </w:rPr>
              <w:t>4</w:t>
            </w:r>
            <w:r>
              <w:rPr>
                <w:noProof/>
                <w:webHidden/>
              </w:rPr>
              <w:fldChar w:fldCharType="end"/>
            </w:r>
          </w:hyperlink>
        </w:p>
        <w:p w14:paraId="2514BF6F" w14:textId="42AD84BA" w:rsidR="00B43D4F" w:rsidRDefault="00B43D4F">
          <w:pPr>
            <w:pStyle w:val="TOC2"/>
            <w:tabs>
              <w:tab w:val="right" w:leader="dot" w:pos="9016"/>
            </w:tabs>
            <w:rPr>
              <w:rFonts w:eastAsiaTheme="minorEastAsia"/>
              <w:noProof/>
              <w:lang w:eastAsia="en-GB"/>
            </w:rPr>
          </w:pPr>
          <w:hyperlink w:anchor="_Toc31026445" w:history="1">
            <w:r w:rsidRPr="00B14F26">
              <w:rPr>
                <w:rStyle w:val="Hyperlink"/>
                <w:noProof/>
                <w:lang w:val="en-US" w:bidi="hi-IN"/>
              </w:rPr>
              <w:t>Data Provider Registration</w:t>
            </w:r>
            <w:r>
              <w:rPr>
                <w:noProof/>
                <w:webHidden/>
              </w:rPr>
              <w:tab/>
            </w:r>
            <w:r>
              <w:rPr>
                <w:noProof/>
                <w:webHidden/>
              </w:rPr>
              <w:fldChar w:fldCharType="begin"/>
            </w:r>
            <w:r>
              <w:rPr>
                <w:noProof/>
                <w:webHidden/>
              </w:rPr>
              <w:instrText xml:space="preserve"> PAGEREF _Toc31026445 \h </w:instrText>
            </w:r>
            <w:r>
              <w:rPr>
                <w:noProof/>
                <w:webHidden/>
              </w:rPr>
            </w:r>
            <w:r>
              <w:rPr>
                <w:noProof/>
                <w:webHidden/>
              </w:rPr>
              <w:fldChar w:fldCharType="separate"/>
            </w:r>
            <w:r>
              <w:rPr>
                <w:noProof/>
                <w:webHidden/>
              </w:rPr>
              <w:t>4</w:t>
            </w:r>
            <w:r>
              <w:rPr>
                <w:noProof/>
                <w:webHidden/>
              </w:rPr>
              <w:fldChar w:fldCharType="end"/>
            </w:r>
          </w:hyperlink>
        </w:p>
        <w:p w14:paraId="2800D92C" w14:textId="4093BBD0" w:rsidR="00B43D4F" w:rsidRDefault="00B43D4F">
          <w:pPr>
            <w:pStyle w:val="TOC2"/>
            <w:tabs>
              <w:tab w:val="right" w:leader="dot" w:pos="9016"/>
            </w:tabs>
            <w:rPr>
              <w:rFonts w:eastAsiaTheme="minorEastAsia"/>
              <w:noProof/>
              <w:lang w:eastAsia="en-GB"/>
            </w:rPr>
          </w:pPr>
          <w:hyperlink w:anchor="_Toc31026446" w:history="1">
            <w:r w:rsidRPr="00B14F26">
              <w:rPr>
                <w:rStyle w:val="Hyperlink"/>
                <w:noProof/>
                <w:lang w:val="en-US" w:bidi="hi-IN"/>
              </w:rPr>
              <w:t>New Deployment Registration</w:t>
            </w:r>
            <w:r>
              <w:rPr>
                <w:noProof/>
                <w:webHidden/>
              </w:rPr>
              <w:tab/>
            </w:r>
            <w:r>
              <w:rPr>
                <w:noProof/>
                <w:webHidden/>
              </w:rPr>
              <w:fldChar w:fldCharType="begin"/>
            </w:r>
            <w:r>
              <w:rPr>
                <w:noProof/>
                <w:webHidden/>
              </w:rPr>
              <w:instrText xml:space="preserve"> PAGEREF _Toc31026446 \h </w:instrText>
            </w:r>
            <w:r>
              <w:rPr>
                <w:noProof/>
                <w:webHidden/>
              </w:rPr>
            </w:r>
            <w:r>
              <w:rPr>
                <w:noProof/>
                <w:webHidden/>
              </w:rPr>
              <w:fldChar w:fldCharType="separate"/>
            </w:r>
            <w:r>
              <w:rPr>
                <w:noProof/>
                <w:webHidden/>
              </w:rPr>
              <w:t>4</w:t>
            </w:r>
            <w:r>
              <w:rPr>
                <w:noProof/>
                <w:webHidden/>
              </w:rPr>
              <w:fldChar w:fldCharType="end"/>
            </w:r>
          </w:hyperlink>
        </w:p>
        <w:p w14:paraId="43982A47" w14:textId="6A9FCD9A" w:rsidR="00B43D4F" w:rsidRDefault="00B43D4F">
          <w:pPr>
            <w:pStyle w:val="TOC3"/>
            <w:tabs>
              <w:tab w:val="right" w:leader="dot" w:pos="9016"/>
            </w:tabs>
            <w:rPr>
              <w:rFonts w:eastAsiaTheme="minorEastAsia"/>
              <w:noProof/>
              <w:lang w:eastAsia="en-GB"/>
            </w:rPr>
          </w:pPr>
          <w:hyperlink w:anchor="_Toc31026447" w:history="1">
            <w:r w:rsidRPr="00B14F26">
              <w:rPr>
                <w:rStyle w:val="Hyperlink"/>
                <w:noProof/>
                <w:lang w:val="en-US" w:bidi="hi-IN"/>
              </w:rPr>
              <w:t>Requesting a WMO ID</w:t>
            </w:r>
            <w:r>
              <w:rPr>
                <w:noProof/>
                <w:webHidden/>
              </w:rPr>
              <w:tab/>
            </w:r>
            <w:r>
              <w:rPr>
                <w:noProof/>
                <w:webHidden/>
              </w:rPr>
              <w:fldChar w:fldCharType="begin"/>
            </w:r>
            <w:r>
              <w:rPr>
                <w:noProof/>
                <w:webHidden/>
              </w:rPr>
              <w:instrText xml:space="preserve"> PAGEREF _Toc31026447 \h </w:instrText>
            </w:r>
            <w:r>
              <w:rPr>
                <w:noProof/>
                <w:webHidden/>
              </w:rPr>
            </w:r>
            <w:r>
              <w:rPr>
                <w:noProof/>
                <w:webHidden/>
              </w:rPr>
              <w:fldChar w:fldCharType="separate"/>
            </w:r>
            <w:r>
              <w:rPr>
                <w:noProof/>
                <w:webHidden/>
              </w:rPr>
              <w:t>4</w:t>
            </w:r>
            <w:r>
              <w:rPr>
                <w:noProof/>
                <w:webHidden/>
              </w:rPr>
              <w:fldChar w:fldCharType="end"/>
            </w:r>
          </w:hyperlink>
        </w:p>
        <w:p w14:paraId="3F9AAF99" w14:textId="367644BD" w:rsidR="00B43D4F" w:rsidRDefault="00B43D4F">
          <w:pPr>
            <w:pStyle w:val="TOC3"/>
            <w:tabs>
              <w:tab w:val="right" w:leader="dot" w:pos="9016"/>
            </w:tabs>
            <w:rPr>
              <w:rFonts w:eastAsiaTheme="minorEastAsia"/>
              <w:noProof/>
              <w:lang w:eastAsia="en-GB"/>
            </w:rPr>
          </w:pPr>
          <w:hyperlink w:anchor="_Toc31026448" w:history="1">
            <w:r w:rsidRPr="00B14F26">
              <w:rPr>
                <w:rStyle w:val="Hyperlink"/>
                <w:noProof/>
                <w:lang w:val="en-US" w:bidi="hi-IN"/>
              </w:rPr>
              <w:t>Deployment Creation</w:t>
            </w:r>
            <w:r>
              <w:rPr>
                <w:noProof/>
                <w:webHidden/>
              </w:rPr>
              <w:tab/>
            </w:r>
            <w:r>
              <w:rPr>
                <w:noProof/>
                <w:webHidden/>
              </w:rPr>
              <w:fldChar w:fldCharType="begin"/>
            </w:r>
            <w:r>
              <w:rPr>
                <w:noProof/>
                <w:webHidden/>
              </w:rPr>
              <w:instrText xml:space="preserve"> PAGEREF _Toc31026448 \h </w:instrText>
            </w:r>
            <w:r>
              <w:rPr>
                <w:noProof/>
                <w:webHidden/>
              </w:rPr>
            </w:r>
            <w:r>
              <w:rPr>
                <w:noProof/>
                <w:webHidden/>
              </w:rPr>
              <w:fldChar w:fldCharType="separate"/>
            </w:r>
            <w:r>
              <w:rPr>
                <w:noProof/>
                <w:webHidden/>
              </w:rPr>
              <w:t>5</w:t>
            </w:r>
            <w:r>
              <w:rPr>
                <w:noProof/>
                <w:webHidden/>
              </w:rPr>
              <w:fldChar w:fldCharType="end"/>
            </w:r>
          </w:hyperlink>
        </w:p>
        <w:p w14:paraId="2C4F5733" w14:textId="72F5E20F" w:rsidR="00B43D4F" w:rsidRDefault="00B43D4F">
          <w:pPr>
            <w:pStyle w:val="TOC2"/>
            <w:tabs>
              <w:tab w:val="right" w:leader="dot" w:pos="9016"/>
            </w:tabs>
            <w:rPr>
              <w:rFonts w:eastAsiaTheme="minorEastAsia"/>
              <w:noProof/>
              <w:lang w:eastAsia="en-GB"/>
            </w:rPr>
          </w:pPr>
          <w:hyperlink w:anchor="_Toc31026449" w:history="1">
            <w:r w:rsidRPr="00B14F26">
              <w:rPr>
                <w:rStyle w:val="Hyperlink"/>
                <w:noProof/>
                <w:lang w:val="en-US" w:bidi="hi-IN"/>
              </w:rPr>
              <w:t>Submission of NetCDF Files</w:t>
            </w:r>
            <w:r>
              <w:rPr>
                <w:noProof/>
                <w:webHidden/>
              </w:rPr>
              <w:tab/>
            </w:r>
            <w:r>
              <w:rPr>
                <w:noProof/>
                <w:webHidden/>
              </w:rPr>
              <w:fldChar w:fldCharType="begin"/>
            </w:r>
            <w:r>
              <w:rPr>
                <w:noProof/>
                <w:webHidden/>
              </w:rPr>
              <w:instrText xml:space="preserve"> PAGEREF _Toc31026449 \h </w:instrText>
            </w:r>
            <w:r>
              <w:rPr>
                <w:noProof/>
                <w:webHidden/>
              </w:rPr>
            </w:r>
            <w:r>
              <w:rPr>
                <w:noProof/>
                <w:webHidden/>
              </w:rPr>
              <w:fldChar w:fldCharType="separate"/>
            </w:r>
            <w:r>
              <w:rPr>
                <w:noProof/>
                <w:webHidden/>
              </w:rPr>
              <w:t>5</w:t>
            </w:r>
            <w:r>
              <w:rPr>
                <w:noProof/>
                <w:webHidden/>
              </w:rPr>
              <w:fldChar w:fldCharType="end"/>
            </w:r>
          </w:hyperlink>
        </w:p>
        <w:p w14:paraId="7AD11877" w14:textId="3B2028A3" w:rsidR="00B43D4F" w:rsidRDefault="00B43D4F">
          <w:pPr>
            <w:pStyle w:val="TOC2"/>
            <w:tabs>
              <w:tab w:val="right" w:leader="dot" w:pos="9016"/>
            </w:tabs>
            <w:rPr>
              <w:rFonts w:eastAsiaTheme="minorEastAsia"/>
              <w:noProof/>
              <w:lang w:eastAsia="en-GB"/>
            </w:rPr>
          </w:pPr>
          <w:hyperlink w:anchor="_Toc31026450" w:history="1">
            <w:r w:rsidRPr="00B14F26">
              <w:rPr>
                <w:rStyle w:val="Hyperlink"/>
                <w:noProof/>
                <w:lang w:bidi="hi-IN"/>
              </w:rPr>
              <w:t>Dataset Status</w:t>
            </w:r>
            <w:r>
              <w:rPr>
                <w:noProof/>
                <w:webHidden/>
              </w:rPr>
              <w:tab/>
            </w:r>
            <w:r>
              <w:rPr>
                <w:noProof/>
                <w:webHidden/>
              </w:rPr>
              <w:fldChar w:fldCharType="begin"/>
            </w:r>
            <w:r>
              <w:rPr>
                <w:noProof/>
                <w:webHidden/>
              </w:rPr>
              <w:instrText xml:space="preserve"> PAGEREF _Toc31026450 \h </w:instrText>
            </w:r>
            <w:r>
              <w:rPr>
                <w:noProof/>
                <w:webHidden/>
              </w:rPr>
            </w:r>
            <w:r>
              <w:rPr>
                <w:noProof/>
                <w:webHidden/>
              </w:rPr>
              <w:fldChar w:fldCharType="separate"/>
            </w:r>
            <w:r>
              <w:rPr>
                <w:noProof/>
                <w:webHidden/>
              </w:rPr>
              <w:t>6</w:t>
            </w:r>
            <w:r>
              <w:rPr>
                <w:noProof/>
                <w:webHidden/>
              </w:rPr>
              <w:fldChar w:fldCharType="end"/>
            </w:r>
          </w:hyperlink>
        </w:p>
        <w:p w14:paraId="42A47E5F" w14:textId="2C34C2CA" w:rsidR="00B43D4F" w:rsidRDefault="00B43D4F">
          <w:pPr>
            <w:pStyle w:val="TOC2"/>
            <w:tabs>
              <w:tab w:val="right" w:leader="dot" w:pos="9016"/>
            </w:tabs>
            <w:rPr>
              <w:rFonts w:eastAsiaTheme="minorEastAsia"/>
              <w:noProof/>
              <w:lang w:eastAsia="en-GB"/>
            </w:rPr>
          </w:pPr>
          <w:hyperlink w:anchor="_Toc31026451" w:history="1">
            <w:r w:rsidRPr="00B14F26">
              <w:rPr>
                <w:rStyle w:val="Hyperlink"/>
                <w:noProof/>
                <w:lang w:bidi="hi-IN"/>
              </w:rPr>
              <w:t>Dataset Archiving</w:t>
            </w:r>
            <w:r>
              <w:rPr>
                <w:noProof/>
                <w:webHidden/>
              </w:rPr>
              <w:tab/>
            </w:r>
            <w:r>
              <w:rPr>
                <w:noProof/>
                <w:webHidden/>
              </w:rPr>
              <w:fldChar w:fldCharType="begin"/>
            </w:r>
            <w:r>
              <w:rPr>
                <w:noProof/>
                <w:webHidden/>
              </w:rPr>
              <w:instrText xml:space="preserve"> PAGEREF _Toc31026451 \h </w:instrText>
            </w:r>
            <w:r>
              <w:rPr>
                <w:noProof/>
                <w:webHidden/>
              </w:rPr>
            </w:r>
            <w:r>
              <w:rPr>
                <w:noProof/>
                <w:webHidden/>
              </w:rPr>
              <w:fldChar w:fldCharType="separate"/>
            </w:r>
            <w:r>
              <w:rPr>
                <w:noProof/>
                <w:webHidden/>
              </w:rPr>
              <w:t>6</w:t>
            </w:r>
            <w:r>
              <w:rPr>
                <w:noProof/>
                <w:webHidden/>
              </w:rPr>
              <w:fldChar w:fldCharType="end"/>
            </w:r>
          </w:hyperlink>
        </w:p>
        <w:p w14:paraId="4080C307" w14:textId="3B90E724" w:rsidR="00055256" w:rsidRDefault="00055256">
          <w:r>
            <w:rPr>
              <w:b/>
              <w:bCs/>
              <w:noProof/>
            </w:rPr>
            <w:fldChar w:fldCharType="end"/>
          </w:r>
        </w:p>
      </w:sdtContent>
    </w:sdt>
    <w:p w14:paraId="05ED7265" w14:textId="10815A6E" w:rsidR="00055256" w:rsidRDefault="00055256">
      <w:pPr>
        <w:rPr>
          <w:rStyle w:val="HTMLCode"/>
          <w:rFonts w:eastAsiaTheme="minorHAnsi"/>
        </w:rPr>
      </w:pPr>
      <w:r>
        <w:rPr>
          <w:rStyle w:val="HTMLCode"/>
          <w:rFonts w:eastAsiaTheme="minorHAnsi"/>
        </w:rPr>
        <w:br w:type="page"/>
      </w:r>
    </w:p>
    <w:p w14:paraId="7141590C" w14:textId="77777777" w:rsidR="00FB1058" w:rsidRPr="00652A30" w:rsidRDefault="00FB1058" w:rsidP="00FB1058">
      <w:pPr>
        <w:pStyle w:val="Heading1"/>
        <w:rPr>
          <w:sz w:val="36"/>
          <w:szCs w:val="36"/>
          <w:lang w:val="en-GB"/>
        </w:rPr>
      </w:pPr>
      <w:bookmarkStart w:id="0" w:name="_Toc31026437"/>
      <w:r w:rsidRPr="00652A30">
        <w:rPr>
          <w:sz w:val="36"/>
          <w:szCs w:val="36"/>
          <w:lang w:val="en-GB"/>
        </w:rPr>
        <w:lastRenderedPageBreak/>
        <w:t>General information</w:t>
      </w:r>
      <w:bookmarkEnd w:id="0"/>
    </w:p>
    <w:p w14:paraId="73022109" w14:textId="77777777" w:rsidR="00FB1058" w:rsidRPr="00652A30" w:rsidRDefault="00FB1058" w:rsidP="00FB1058">
      <w:pPr>
        <w:pStyle w:val="Heading2"/>
        <w:rPr>
          <w:lang w:val="en-GB"/>
        </w:rPr>
      </w:pPr>
      <w:bookmarkStart w:id="1" w:name="_Toc31026438"/>
      <w:r w:rsidRPr="00652A30">
        <w:rPr>
          <w:lang w:val="en-GB"/>
        </w:rPr>
        <w:t>About OceanGliders</w:t>
      </w:r>
      <w:bookmarkEnd w:id="1"/>
    </w:p>
    <w:p w14:paraId="0BCB51C8" w14:textId="0435D559" w:rsidR="00FB1058" w:rsidRDefault="00FB1058" w:rsidP="00FB1058">
      <w:pPr>
        <w:pStyle w:val="Standard"/>
        <w:rPr>
          <w:sz w:val="21"/>
          <w:lang w:val="en-GB"/>
        </w:rPr>
      </w:pPr>
      <w:r w:rsidRPr="00B9515C">
        <w:rPr>
          <w:sz w:val="21"/>
          <w:lang w:val="en-GB"/>
        </w:rPr>
        <w:t xml:space="preserve">OceanGliders is the international glider program of the GOOS. It is dedicated to the promotion of the glider technology for sustained Ocean observing and scientific studies. The OceanGliders community promotes glider applications through coordination, training, liaison between providers and users, advocacy, and provision of expert advice. We intend to favour oceanographic experiments and operational monitoring of the oceans with gliders through scientific and international collaboration. We provide information about glider projects and glider data management, as well as resources related to gliders. All OceanGliders data are publicly available. </w:t>
      </w:r>
    </w:p>
    <w:p w14:paraId="20465C93" w14:textId="77777777" w:rsidR="00D27F3F" w:rsidRPr="00D27F3F" w:rsidRDefault="00D27F3F" w:rsidP="00FB1058">
      <w:pPr>
        <w:pStyle w:val="Standard"/>
        <w:rPr>
          <w:sz w:val="16"/>
          <w:szCs w:val="16"/>
          <w:lang w:val="en-GB"/>
        </w:rPr>
      </w:pPr>
    </w:p>
    <w:p w14:paraId="120D11DE" w14:textId="77777777" w:rsidR="00FB1058" w:rsidRPr="00652A30" w:rsidRDefault="00FB1058" w:rsidP="00FB1058">
      <w:pPr>
        <w:pStyle w:val="Heading2"/>
        <w:rPr>
          <w:lang w:val="en-GB"/>
        </w:rPr>
      </w:pPr>
      <w:bookmarkStart w:id="2" w:name="_Toc31026439"/>
      <w:r w:rsidRPr="00652A30">
        <w:rPr>
          <w:lang w:val="en-GB"/>
        </w:rPr>
        <w:t>About this document</w:t>
      </w:r>
      <w:bookmarkEnd w:id="2"/>
    </w:p>
    <w:p w14:paraId="1A732B92" w14:textId="67DC4E6B" w:rsidR="00FB1058" w:rsidRPr="00B9515C" w:rsidRDefault="00FB1058" w:rsidP="00FB1058">
      <w:pPr>
        <w:pStyle w:val="Standard"/>
        <w:rPr>
          <w:sz w:val="21"/>
          <w:lang w:val="en-GB"/>
        </w:rPr>
      </w:pPr>
      <w:r w:rsidRPr="00B9515C">
        <w:rPr>
          <w:sz w:val="21"/>
          <w:lang w:val="en-GB"/>
        </w:rPr>
        <w:t xml:space="preserve">This document </w:t>
      </w:r>
      <w:r>
        <w:rPr>
          <w:sz w:val="21"/>
          <w:lang w:val="en-GB"/>
        </w:rPr>
        <w:t>introduces to</w:t>
      </w:r>
      <w:r w:rsidRPr="00B9515C">
        <w:rPr>
          <w:sz w:val="21"/>
          <w:lang w:val="en-GB"/>
        </w:rPr>
        <w:t xml:space="preserve"> the good procedures for gliders data management </w:t>
      </w:r>
      <w:r>
        <w:rPr>
          <w:sz w:val="21"/>
          <w:lang w:val="en-GB"/>
        </w:rPr>
        <w:t>for US Glider DAC users.</w:t>
      </w:r>
      <w:r w:rsidRPr="00B9515C">
        <w:rPr>
          <w:sz w:val="21"/>
          <w:lang w:val="en-GB"/>
        </w:rPr>
        <w:t xml:space="preserve"> </w:t>
      </w:r>
    </w:p>
    <w:p w14:paraId="4F5B432D" w14:textId="6D42CE7B" w:rsidR="00FB1058" w:rsidRPr="00B9515C" w:rsidRDefault="00FB1058" w:rsidP="00FB1058">
      <w:pPr>
        <w:pStyle w:val="Standard"/>
        <w:rPr>
          <w:sz w:val="21"/>
          <w:lang w:val="en-GB"/>
        </w:rPr>
      </w:pPr>
      <w:r w:rsidRPr="00B9515C">
        <w:rPr>
          <w:sz w:val="21"/>
          <w:lang w:val="en-GB"/>
        </w:rPr>
        <w:t xml:space="preserve">This document relies on the </w:t>
      </w:r>
      <w:r>
        <w:rPr>
          <w:sz w:val="21"/>
          <w:lang w:val="en-GB"/>
        </w:rPr>
        <w:t xml:space="preserve">complete guideline available here: </w:t>
      </w:r>
      <w:r w:rsidRPr="00B9515C">
        <w:rPr>
          <w:sz w:val="21"/>
          <w:lang w:val="en-GB"/>
        </w:rPr>
        <w:t> </w:t>
      </w:r>
      <w:hyperlink r:id="rId8" w:history="1">
        <w:r w:rsidRPr="009C55F2">
          <w:rPr>
            <w:rStyle w:val="Hyperlink"/>
            <w:lang w:val="en-GB"/>
          </w:rPr>
          <w:t>https://gliders.ioos.us/data/</w:t>
        </w:r>
      </w:hyperlink>
    </w:p>
    <w:p w14:paraId="7B2CE598" w14:textId="77777777" w:rsidR="00FB1058" w:rsidRPr="00B9515C" w:rsidRDefault="00FB1058" w:rsidP="00FB1058">
      <w:pPr>
        <w:pStyle w:val="Standard"/>
        <w:rPr>
          <w:sz w:val="21"/>
          <w:lang w:val="en-GB"/>
        </w:rPr>
      </w:pPr>
    </w:p>
    <w:p w14:paraId="2E95AF08" w14:textId="44F8831E" w:rsidR="00D27F3F" w:rsidRDefault="00FB1058" w:rsidP="00FB1058">
      <w:pPr>
        <w:pStyle w:val="Standard"/>
        <w:rPr>
          <w:lang w:val="en-GB"/>
        </w:rPr>
      </w:pPr>
      <w:r w:rsidRPr="00B9515C">
        <w:rPr>
          <w:sz w:val="21"/>
          <w:lang w:val="en-GB"/>
        </w:rPr>
        <w:t xml:space="preserve">OceanGliders identified 2 GDACs, Coriolis and US Glider DAC. For the glider groups working with the </w:t>
      </w:r>
      <w:r>
        <w:rPr>
          <w:sz w:val="21"/>
          <w:lang w:val="en-GB"/>
        </w:rPr>
        <w:t xml:space="preserve">Coriolis </w:t>
      </w:r>
      <w:r w:rsidRPr="00B9515C">
        <w:rPr>
          <w:sz w:val="21"/>
          <w:lang w:val="en-GB"/>
        </w:rPr>
        <w:t xml:space="preserve">glider DAC, </w:t>
      </w:r>
      <w:r>
        <w:rPr>
          <w:sz w:val="21"/>
          <w:lang w:val="en-GB"/>
        </w:rPr>
        <w:t xml:space="preserve">please </w:t>
      </w:r>
      <w:r w:rsidR="00055256">
        <w:rPr>
          <w:sz w:val="21"/>
          <w:lang w:val="en-GB"/>
        </w:rPr>
        <w:t>refer to</w:t>
      </w:r>
      <w:r>
        <w:rPr>
          <w:sz w:val="21"/>
          <w:lang w:val="en-GB"/>
        </w:rPr>
        <w:t>:</w:t>
      </w:r>
      <w:r w:rsidR="00055256">
        <w:rPr>
          <w:sz w:val="21"/>
          <w:lang w:val="en-GB"/>
        </w:rPr>
        <w:t xml:space="preserve"> </w:t>
      </w:r>
      <w:hyperlink r:id="rId9" w:history="1">
        <w:r w:rsidR="00055256" w:rsidRPr="004A1722">
          <w:rPr>
            <w:rStyle w:val="Hyperlink"/>
            <w:sz w:val="21"/>
            <w:lang w:val="en-GB"/>
          </w:rPr>
          <w:t>https://www.ego-network.org/dokuwiki/lib/exe/fetch.php?media=public:datamanagement:v1.3:good_practices_for_glider_data_management.docx</w:t>
        </w:r>
      </w:hyperlink>
      <w:r w:rsidR="00055256">
        <w:rPr>
          <w:lang w:val="en-GB"/>
        </w:rPr>
        <w:t xml:space="preserve"> </w:t>
      </w:r>
    </w:p>
    <w:p w14:paraId="0CCAF297" w14:textId="77777777" w:rsidR="00D27F3F" w:rsidRPr="00D27F3F" w:rsidRDefault="00D27F3F" w:rsidP="00FB1058">
      <w:pPr>
        <w:pStyle w:val="Standard"/>
        <w:rPr>
          <w:sz w:val="16"/>
          <w:szCs w:val="16"/>
          <w:lang w:val="en-GB"/>
        </w:rPr>
      </w:pPr>
    </w:p>
    <w:p w14:paraId="7A4DD7B4" w14:textId="77777777" w:rsidR="00FB1058" w:rsidRPr="00652A30" w:rsidRDefault="00FB1058" w:rsidP="00FB1058">
      <w:pPr>
        <w:pStyle w:val="Heading2"/>
        <w:rPr>
          <w:lang w:val="en-GB"/>
        </w:rPr>
      </w:pPr>
      <w:bookmarkStart w:id="3" w:name="_Toc31026440"/>
      <w:r w:rsidRPr="00652A30">
        <w:rPr>
          <w:lang w:val="en-GB"/>
        </w:rPr>
        <w:t>OceanGliders data management structure</w:t>
      </w:r>
      <w:bookmarkEnd w:id="3"/>
    </w:p>
    <w:p w14:paraId="17590D54" w14:textId="77777777" w:rsidR="00FB1058" w:rsidRPr="00B9515C" w:rsidRDefault="00FB1058" w:rsidP="00FB1058">
      <w:pPr>
        <w:pStyle w:val="Standard"/>
        <w:rPr>
          <w:sz w:val="21"/>
          <w:lang w:val="en-GB"/>
        </w:rPr>
      </w:pPr>
      <w:r w:rsidRPr="00B9515C">
        <w:rPr>
          <w:sz w:val="21"/>
          <w:lang w:val="en-GB"/>
        </w:rPr>
        <w:t xml:space="preserve">Data flow within OceanGliders is organized at three stages: operator/PI, DAC and GDAC. </w:t>
      </w:r>
    </w:p>
    <w:p w14:paraId="4E610996" w14:textId="77777777" w:rsidR="00FB1058" w:rsidRPr="00B9515C" w:rsidRDefault="00FB1058" w:rsidP="00FB1058">
      <w:pPr>
        <w:pStyle w:val="Standard"/>
        <w:numPr>
          <w:ilvl w:val="0"/>
          <w:numId w:val="1"/>
        </w:numPr>
        <w:rPr>
          <w:sz w:val="21"/>
          <w:lang w:val="en-GB"/>
        </w:rPr>
      </w:pPr>
      <w:r w:rsidRPr="00B9515C">
        <w:rPr>
          <w:sz w:val="21"/>
          <w:lang w:val="en-GB"/>
        </w:rPr>
        <w:t>Operator are deploying, piloting and recovering the gliders. They are responsible for the operation at sea and deliver the data and metadata in real time.</w:t>
      </w:r>
    </w:p>
    <w:p w14:paraId="7BB99090" w14:textId="77777777" w:rsidR="00FB1058" w:rsidRPr="00B9515C" w:rsidRDefault="00FB1058" w:rsidP="00FB1058">
      <w:pPr>
        <w:pStyle w:val="Standard"/>
        <w:numPr>
          <w:ilvl w:val="0"/>
          <w:numId w:val="1"/>
        </w:numPr>
        <w:rPr>
          <w:sz w:val="21"/>
          <w:lang w:val="en-GB"/>
        </w:rPr>
      </w:pPr>
      <w:r w:rsidRPr="00B9515C">
        <w:rPr>
          <w:sz w:val="21"/>
          <w:lang w:val="en-GB"/>
        </w:rPr>
        <w:t xml:space="preserve">The Principal Investigator (PI), typically a scientist, is responsible for the mission. </w:t>
      </w:r>
    </w:p>
    <w:p w14:paraId="18EBD2AF" w14:textId="38961047" w:rsidR="00FB1058" w:rsidRPr="00B9515C" w:rsidRDefault="00FB1058" w:rsidP="00FB1058">
      <w:pPr>
        <w:pStyle w:val="Standard"/>
        <w:numPr>
          <w:ilvl w:val="0"/>
          <w:numId w:val="1"/>
        </w:numPr>
        <w:rPr>
          <w:lang w:val="en-GB"/>
        </w:rPr>
      </w:pPr>
      <w:r w:rsidRPr="00B9515C">
        <w:rPr>
          <w:sz w:val="21"/>
          <w:lang w:val="en-GB"/>
        </w:rPr>
        <w:t xml:space="preserve">The DAC processes raw data and metadata into </w:t>
      </w:r>
      <w:r w:rsidR="00055256">
        <w:rPr>
          <w:sz w:val="21"/>
          <w:lang w:val="en-GB"/>
        </w:rPr>
        <w:t>Netcdf</w:t>
      </w:r>
      <w:r w:rsidRPr="00B9515C">
        <w:rPr>
          <w:sz w:val="21"/>
          <w:lang w:val="en-GB"/>
        </w:rPr>
        <w:t xml:space="preserve"> files following</w:t>
      </w:r>
      <w:r w:rsidR="00055256">
        <w:rPr>
          <w:sz w:val="21"/>
          <w:lang w:val="en-GB"/>
        </w:rPr>
        <w:t xml:space="preserve"> OceanGliders</w:t>
      </w:r>
      <w:r w:rsidRPr="00B9515C">
        <w:rPr>
          <w:sz w:val="21"/>
          <w:lang w:val="en-GB"/>
        </w:rPr>
        <w:t xml:space="preserve"> requirements </w:t>
      </w:r>
      <w:r w:rsidR="00055256">
        <w:rPr>
          <w:sz w:val="21"/>
          <w:lang w:val="en-GB"/>
        </w:rPr>
        <w:t>D</w:t>
      </w:r>
      <w:r w:rsidRPr="00B9515C">
        <w:rPr>
          <w:sz w:val="21"/>
          <w:lang w:val="en-GB"/>
        </w:rPr>
        <w:t xml:space="preserve">AC should deliver the EGO files to the GDAC in near real time. </w:t>
      </w:r>
    </w:p>
    <w:p w14:paraId="29FE4C7B" w14:textId="77777777" w:rsidR="00FB1058" w:rsidRPr="00B9515C" w:rsidRDefault="00FB1058" w:rsidP="00FB1058">
      <w:pPr>
        <w:pStyle w:val="Standard"/>
        <w:numPr>
          <w:ilvl w:val="0"/>
          <w:numId w:val="1"/>
        </w:numPr>
        <w:rPr>
          <w:sz w:val="21"/>
          <w:lang w:val="en-GB"/>
        </w:rPr>
      </w:pPr>
      <w:r w:rsidRPr="00B9515C">
        <w:rPr>
          <w:sz w:val="21"/>
          <w:lang w:val="en-GB"/>
        </w:rPr>
        <w:t>The GDAC archives and distributes the best copy of the data set. When a higher quality data set (e.g. calibrated data) is available, it replaces the previous version of the data file.</w:t>
      </w:r>
    </w:p>
    <w:p w14:paraId="1BC8DA69" w14:textId="77777777" w:rsidR="00FB1058" w:rsidRPr="00B9515C" w:rsidRDefault="00FB1058" w:rsidP="00FB1058">
      <w:pPr>
        <w:pStyle w:val="Standard"/>
        <w:rPr>
          <w:sz w:val="21"/>
          <w:lang w:val="en-GB"/>
        </w:rPr>
      </w:pPr>
    </w:p>
    <w:p w14:paraId="6E1F10D8" w14:textId="138A7A00" w:rsidR="00FB1058" w:rsidRDefault="00FB1058" w:rsidP="00FB1058">
      <w:pPr>
        <w:pStyle w:val="Standard"/>
        <w:rPr>
          <w:sz w:val="21"/>
          <w:lang w:val="en-GB"/>
        </w:rPr>
      </w:pPr>
      <w:r w:rsidRPr="00B9515C">
        <w:rPr>
          <w:sz w:val="21"/>
          <w:lang w:val="en-GB"/>
        </w:rPr>
        <w:t>In some cases, PI and DAC as well as DAC and GDAC can be the same person or institution.</w:t>
      </w:r>
    </w:p>
    <w:p w14:paraId="42770B05" w14:textId="77777777" w:rsidR="00D27F3F" w:rsidRPr="00D27F3F" w:rsidRDefault="00D27F3F" w:rsidP="00FB1058">
      <w:pPr>
        <w:pStyle w:val="Standard"/>
        <w:rPr>
          <w:sz w:val="16"/>
          <w:szCs w:val="16"/>
          <w:lang w:val="en-GB"/>
        </w:rPr>
      </w:pPr>
    </w:p>
    <w:p w14:paraId="38D616D8" w14:textId="77777777" w:rsidR="00FB1058" w:rsidRPr="00652A30" w:rsidRDefault="00FB1058" w:rsidP="00FB1058">
      <w:pPr>
        <w:pStyle w:val="Heading2"/>
        <w:rPr>
          <w:lang w:val="en-GB"/>
        </w:rPr>
      </w:pPr>
      <w:bookmarkStart w:id="4" w:name="_Toc31026441"/>
      <w:r w:rsidRPr="00652A30">
        <w:rPr>
          <w:lang w:val="en-GB"/>
        </w:rPr>
        <w:t>Data mode</w:t>
      </w:r>
      <w:bookmarkEnd w:id="4"/>
    </w:p>
    <w:p w14:paraId="0837375C" w14:textId="77777777" w:rsidR="00FB1058" w:rsidRPr="00B9515C" w:rsidRDefault="00FB1058" w:rsidP="00FB1058">
      <w:pPr>
        <w:pStyle w:val="Standard"/>
        <w:rPr>
          <w:sz w:val="21"/>
          <w:lang w:val="en-GB"/>
        </w:rPr>
      </w:pPr>
      <w:r w:rsidRPr="00B9515C">
        <w:rPr>
          <w:sz w:val="21"/>
          <w:lang w:val="en-GB"/>
        </w:rPr>
        <w:t xml:space="preserve">There is three temporal mode for gliders data: Real-Time data, High Frequency data (for Slocums) and delayed mode data. </w:t>
      </w:r>
    </w:p>
    <w:p w14:paraId="4953848F" w14:textId="245C139F" w:rsidR="00FB1058" w:rsidRPr="00B9515C" w:rsidRDefault="00FB1058" w:rsidP="00FB1058">
      <w:pPr>
        <w:pStyle w:val="Standard"/>
        <w:numPr>
          <w:ilvl w:val="0"/>
          <w:numId w:val="2"/>
        </w:numPr>
        <w:rPr>
          <w:sz w:val="21"/>
          <w:lang w:val="en-GB"/>
        </w:rPr>
      </w:pPr>
      <w:r w:rsidRPr="00B9515C">
        <w:rPr>
          <w:sz w:val="21"/>
          <w:lang w:val="en-GB"/>
        </w:rPr>
        <w:t>The Real-Time mode (RT) concerns the data that are transmitted by the glider</w:t>
      </w:r>
      <w:r w:rsidR="00055256">
        <w:rPr>
          <w:sz w:val="21"/>
          <w:lang w:val="en-GB"/>
        </w:rPr>
        <w:t xml:space="preserve"> when operating</w:t>
      </w:r>
      <w:r w:rsidRPr="00B9515C">
        <w:rPr>
          <w:sz w:val="21"/>
          <w:lang w:val="en-GB"/>
        </w:rPr>
        <w:t>.</w:t>
      </w:r>
    </w:p>
    <w:p w14:paraId="24114E5F" w14:textId="77777777" w:rsidR="00FB1058" w:rsidRPr="00B9515C" w:rsidRDefault="00FB1058" w:rsidP="00FB1058">
      <w:pPr>
        <w:pStyle w:val="Standard"/>
        <w:numPr>
          <w:ilvl w:val="0"/>
          <w:numId w:val="2"/>
        </w:numPr>
        <w:rPr>
          <w:sz w:val="21"/>
          <w:lang w:val="en-GB"/>
        </w:rPr>
      </w:pPr>
      <w:r w:rsidRPr="00B9515C">
        <w:rPr>
          <w:sz w:val="21"/>
          <w:lang w:val="en-GB"/>
        </w:rPr>
        <w:t xml:space="preserve">The High-Resolution mode (HR), or recovery mode, is the full dataset collected after glider recovery. It is High Frequency and full parameter.  </w:t>
      </w:r>
    </w:p>
    <w:p w14:paraId="426D355C" w14:textId="5C535FEA" w:rsidR="00FB1058" w:rsidRDefault="00FB1058" w:rsidP="00FB1058">
      <w:pPr>
        <w:pStyle w:val="Standard"/>
        <w:numPr>
          <w:ilvl w:val="0"/>
          <w:numId w:val="2"/>
        </w:numPr>
        <w:rPr>
          <w:sz w:val="21"/>
          <w:lang w:val="en-GB"/>
        </w:rPr>
      </w:pPr>
      <w:r w:rsidRPr="00B9515C">
        <w:rPr>
          <w:sz w:val="21"/>
          <w:lang w:val="en-GB"/>
        </w:rPr>
        <w:t>The delayed mode (DM) are quality controlled data. The delayed mode data management procedures are not established yet.</w:t>
      </w:r>
    </w:p>
    <w:p w14:paraId="05938CCC" w14:textId="77777777" w:rsidR="00D27F3F" w:rsidRPr="00D27F3F" w:rsidRDefault="00D27F3F" w:rsidP="00D27F3F">
      <w:pPr>
        <w:pStyle w:val="Standard"/>
        <w:rPr>
          <w:sz w:val="16"/>
          <w:szCs w:val="16"/>
          <w:lang w:val="en-GB"/>
        </w:rPr>
      </w:pPr>
    </w:p>
    <w:p w14:paraId="72A4E8D4" w14:textId="77777777" w:rsidR="00FB1058" w:rsidRPr="00652A30" w:rsidRDefault="00FB1058" w:rsidP="00FB1058">
      <w:pPr>
        <w:pStyle w:val="Heading2"/>
        <w:rPr>
          <w:lang w:val="en-GB"/>
        </w:rPr>
      </w:pPr>
      <w:bookmarkStart w:id="5" w:name="_Toc31026442"/>
      <w:r w:rsidRPr="00652A30">
        <w:rPr>
          <w:lang w:val="en-GB"/>
        </w:rPr>
        <w:t>Format</w:t>
      </w:r>
      <w:bookmarkEnd w:id="5"/>
    </w:p>
    <w:p w14:paraId="0EB0123B" w14:textId="2D0EEB61" w:rsidR="00D27F3F" w:rsidRDefault="00FB1058" w:rsidP="00FB1058">
      <w:pPr>
        <w:pStyle w:val="Standard"/>
        <w:rPr>
          <w:sz w:val="21"/>
          <w:szCs w:val="21"/>
          <w:lang w:val="en-GB"/>
        </w:rPr>
      </w:pPr>
      <w:r w:rsidRPr="00B9515C">
        <w:rPr>
          <w:sz w:val="21"/>
          <w:szCs w:val="21"/>
          <w:lang w:val="en-GB"/>
        </w:rPr>
        <w:t xml:space="preserve">The format processed by </w:t>
      </w:r>
      <w:r w:rsidR="00055256">
        <w:rPr>
          <w:sz w:val="21"/>
          <w:szCs w:val="21"/>
          <w:lang w:val="en-GB"/>
        </w:rPr>
        <w:t xml:space="preserve">US Glider DAC is described here: </w:t>
      </w:r>
      <w:hyperlink r:id="rId10" w:history="1">
        <w:r w:rsidR="00055256" w:rsidRPr="004A1722">
          <w:rPr>
            <w:rStyle w:val="Hyperlink"/>
            <w:sz w:val="21"/>
            <w:szCs w:val="21"/>
            <w:lang w:val="en-GB"/>
          </w:rPr>
          <w:t>https://ioos.github.io/ioosngdac/ngdac-netcdf-file-format-version-2.html</w:t>
        </w:r>
      </w:hyperlink>
      <w:r w:rsidR="00055256">
        <w:rPr>
          <w:sz w:val="21"/>
          <w:szCs w:val="21"/>
          <w:lang w:val="en-GB"/>
        </w:rPr>
        <w:t xml:space="preserve">  </w:t>
      </w:r>
    </w:p>
    <w:p w14:paraId="3068AEBF" w14:textId="77777777" w:rsidR="00D27F3F" w:rsidRPr="00D27F3F" w:rsidRDefault="00D27F3F" w:rsidP="00FB1058">
      <w:pPr>
        <w:pStyle w:val="Standard"/>
        <w:rPr>
          <w:sz w:val="16"/>
          <w:szCs w:val="16"/>
          <w:lang w:val="en-GB"/>
        </w:rPr>
      </w:pPr>
    </w:p>
    <w:p w14:paraId="2069156B" w14:textId="77777777" w:rsidR="00FB1058" w:rsidRPr="00652A30" w:rsidRDefault="00FB1058" w:rsidP="00FB1058">
      <w:pPr>
        <w:pStyle w:val="Heading2"/>
        <w:rPr>
          <w:lang w:val="en-GB"/>
        </w:rPr>
      </w:pPr>
      <w:bookmarkStart w:id="6" w:name="_Toc31026443"/>
      <w:r w:rsidRPr="00652A30">
        <w:rPr>
          <w:lang w:val="en-GB"/>
        </w:rPr>
        <w:t>Data policy</w:t>
      </w:r>
      <w:bookmarkEnd w:id="6"/>
    </w:p>
    <w:p w14:paraId="251CEF45" w14:textId="59AAB848" w:rsidR="007B4667" w:rsidRPr="00D27F3F" w:rsidRDefault="00FB1058" w:rsidP="00D27F3F">
      <w:pPr>
        <w:pStyle w:val="Standard"/>
        <w:rPr>
          <w:sz w:val="21"/>
          <w:szCs w:val="21"/>
          <w:lang w:val="en-GB"/>
        </w:rPr>
      </w:pPr>
      <w:r w:rsidRPr="00B9515C">
        <w:rPr>
          <w:sz w:val="21"/>
          <w:szCs w:val="21"/>
          <w:lang w:val="en-GB"/>
        </w:rPr>
        <w:t xml:space="preserve">Real Time data in </w:t>
      </w:r>
      <w:r w:rsidR="00055256">
        <w:rPr>
          <w:sz w:val="21"/>
          <w:szCs w:val="21"/>
          <w:lang w:val="en-GB"/>
        </w:rPr>
        <w:t xml:space="preserve">US Glider DAC </w:t>
      </w:r>
      <w:r w:rsidRPr="00B9515C">
        <w:rPr>
          <w:sz w:val="21"/>
          <w:szCs w:val="21"/>
          <w:lang w:val="en-GB"/>
        </w:rPr>
        <w:t xml:space="preserve">are publicly available through </w:t>
      </w:r>
      <w:r w:rsidR="00055256">
        <w:rPr>
          <w:sz w:val="21"/>
          <w:szCs w:val="21"/>
          <w:lang w:val="en-GB"/>
        </w:rPr>
        <w:t>public ERDDAP and THREDDS</w:t>
      </w:r>
      <w:r w:rsidR="00B43D4F">
        <w:rPr>
          <w:sz w:val="21"/>
          <w:szCs w:val="21"/>
          <w:lang w:val="en-GB"/>
        </w:rPr>
        <w:t>.</w:t>
      </w:r>
    </w:p>
    <w:p w14:paraId="0367405F" w14:textId="612DCCE6" w:rsidR="00055256" w:rsidRPr="00D27F3F" w:rsidRDefault="00055256" w:rsidP="004C4300">
      <w:pPr>
        <w:pStyle w:val="Heading1"/>
        <w:rPr>
          <w:sz w:val="36"/>
          <w:szCs w:val="36"/>
          <w:lang w:val="en-US"/>
        </w:rPr>
      </w:pPr>
      <w:bookmarkStart w:id="7" w:name="_Toc31026444"/>
      <w:r w:rsidRPr="00D27F3F">
        <w:rPr>
          <w:sz w:val="36"/>
          <w:szCs w:val="36"/>
          <w:lang w:val="en-US"/>
        </w:rPr>
        <w:lastRenderedPageBreak/>
        <w:t xml:space="preserve">The good procedures for </w:t>
      </w:r>
      <w:r w:rsidR="00D27F3F">
        <w:rPr>
          <w:sz w:val="36"/>
          <w:szCs w:val="36"/>
          <w:lang w:val="en-US"/>
        </w:rPr>
        <w:t xml:space="preserve">US </w:t>
      </w:r>
      <w:r w:rsidR="001535B4">
        <w:rPr>
          <w:sz w:val="36"/>
          <w:szCs w:val="36"/>
          <w:lang w:val="en-US"/>
        </w:rPr>
        <w:t xml:space="preserve">National </w:t>
      </w:r>
      <w:r w:rsidR="00D27F3F">
        <w:rPr>
          <w:sz w:val="36"/>
          <w:szCs w:val="36"/>
          <w:lang w:val="en-US"/>
        </w:rPr>
        <w:t>GDAC</w:t>
      </w:r>
      <w:r w:rsidR="001535B4">
        <w:rPr>
          <w:sz w:val="36"/>
          <w:szCs w:val="36"/>
          <w:lang w:val="en-US"/>
        </w:rPr>
        <w:t xml:space="preserve"> (NGDAC)</w:t>
      </w:r>
      <w:r w:rsidR="00D27F3F">
        <w:rPr>
          <w:sz w:val="36"/>
          <w:szCs w:val="36"/>
          <w:lang w:val="en-US"/>
        </w:rPr>
        <w:t xml:space="preserve"> </w:t>
      </w:r>
      <w:r w:rsidRPr="00D27F3F">
        <w:rPr>
          <w:sz w:val="36"/>
          <w:szCs w:val="36"/>
          <w:lang w:val="en-US"/>
        </w:rPr>
        <w:t>Data Provider</w:t>
      </w:r>
      <w:bookmarkEnd w:id="7"/>
    </w:p>
    <w:p w14:paraId="02377A6E" w14:textId="276CB369" w:rsidR="007B4667" w:rsidRPr="003B4B91" w:rsidRDefault="007B4667" w:rsidP="004C4300">
      <w:pPr>
        <w:pStyle w:val="Heading2"/>
        <w:rPr>
          <w:lang w:val="en-US"/>
        </w:rPr>
      </w:pPr>
      <w:bookmarkStart w:id="8" w:name="_Toc31026445"/>
      <w:r w:rsidRPr="003B4B91">
        <w:rPr>
          <w:lang w:val="en-US"/>
        </w:rPr>
        <w:t>Data Provider Registration</w:t>
      </w:r>
      <w:bookmarkEnd w:id="8"/>
    </w:p>
    <w:p w14:paraId="25606F62" w14:textId="35D651B4" w:rsidR="007B4667" w:rsidRPr="003B4B91" w:rsidRDefault="007B4667" w:rsidP="007B4667">
      <w:pPr>
        <w:pStyle w:val="NormalWeb"/>
        <w:rPr>
          <w:rFonts w:ascii="Liberation Serif" w:hAnsi="Liberation Serif"/>
          <w:sz w:val="21"/>
          <w:szCs w:val="21"/>
          <w:lang w:val="en-US"/>
        </w:rPr>
      </w:pPr>
      <w:r w:rsidRPr="003B4B91">
        <w:rPr>
          <w:rFonts w:ascii="Liberation Serif" w:hAnsi="Liberation Serif"/>
          <w:sz w:val="21"/>
          <w:szCs w:val="21"/>
          <w:lang w:val="en-US"/>
        </w:rPr>
        <w:t xml:space="preserve">You must register as a data provider and receive a user account in order to contribute data sets to the </w:t>
      </w:r>
      <w:r w:rsidRPr="003B4B91">
        <w:rPr>
          <w:rStyle w:val="Strong"/>
          <w:rFonts w:ascii="Liberation Serif" w:eastAsia="Droid Sans Fallback" w:hAnsi="Liberation Serif"/>
          <w:sz w:val="21"/>
          <w:szCs w:val="21"/>
          <w:lang w:val="en-US"/>
        </w:rPr>
        <w:t>IOOS Glider Data Assembly Center</w:t>
      </w:r>
      <w:r w:rsidR="001535B4">
        <w:rPr>
          <w:rStyle w:val="Strong"/>
          <w:rFonts w:ascii="Liberation Serif" w:eastAsia="Droid Sans Fallback" w:hAnsi="Liberation Serif"/>
          <w:sz w:val="21"/>
          <w:szCs w:val="21"/>
          <w:lang w:val="en-US"/>
        </w:rPr>
        <w:t xml:space="preserve"> (NGDAC)</w:t>
      </w:r>
      <w:r w:rsidRPr="003B4B91">
        <w:rPr>
          <w:rFonts w:ascii="Liberation Serif" w:hAnsi="Liberation Serif"/>
          <w:sz w:val="21"/>
          <w:szCs w:val="21"/>
          <w:lang w:val="en-US"/>
        </w:rPr>
        <w:t>. The following contact information is required:</w:t>
      </w:r>
    </w:p>
    <w:p w14:paraId="7F9DB687" w14:textId="77777777" w:rsidR="007B4667" w:rsidRPr="003B4B91" w:rsidRDefault="007B4667" w:rsidP="007B4667">
      <w:pPr>
        <w:numPr>
          <w:ilvl w:val="0"/>
          <w:numId w:val="14"/>
        </w:numPr>
        <w:spacing w:before="100" w:beforeAutospacing="1" w:after="100" w:afterAutospacing="1" w:line="240" w:lineRule="auto"/>
        <w:rPr>
          <w:rFonts w:ascii="Liberation Serif" w:hAnsi="Liberation Serif"/>
          <w:sz w:val="21"/>
          <w:szCs w:val="21"/>
          <w:lang w:val="en-US"/>
        </w:rPr>
      </w:pPr>
      <w:r w:rsidRPr="003B4B91">
        <w:rPr>
          <w:rFonts w:ascii="Liberation Serif" w:hAnsi="Liberation Serif"/>
          <w:sz w:val="21"/>
          <w:szCs w:val="21"/>
          <w:lang w:val="en-US"/>
        </w:rPr>
        <w:t>Contact name</w:t>
      </w:r>
    </w:p>
    <w:p w14:paraId="6070452A" w14:textId="77777777" w:rsidR="007B4667" w:rsidRPr="003B4B91" w:rsidRDefault="007B4667" w:rsidP="007B4667">
      <w:pPr>
        <w:numPr>
          <w:ilvl w:val="0"/>
          <w:numId w:val="14"/>
        </w:numPr>
        <w:spacing w:before="100" w:beforeAutospacing="1" w:after="100" w:afterAutospacing="1" w:line="240" w:lineRule="auto"/>
        <w:rPr>
          <w:rFonts w:ascii="Liberation Serif" w:hAnsi="Liberation Serif"/>
          <w:sz w:val="21"/>
          <w:szCs w:val="21"/>
          <w:lang w:val="en-US"/>
        </w:rPr>
      </w:pPr>
      <w:r w:rsidRPr="003B4B91">
        <w:rPr>
          <w:rFonts w:ascii="Liberation Serif" w:hAnsi="Liberation Serif"/>
          <w:sz w:val="21"/>
          <w:szCs w:val="21"/>
          <w:lang w:val="en-US"/>
        </w:rPr>
        <w:t>Contact organization</w:t>
      </w:r>
    </w:p>
    <w:p w14:paraId="4E1A3A4B" w14:textId="77777777" w:rsidR="007B4667" w:rsidRPr="003B4B91" w:rsidRDefault="007B4667" w:rsidP="007B4667">
      <w:pPr>
        <w:numPr>
          <w:ilvl w:val="0"/>
          <w:numId w:val="14"/>
        </w:numPr>
        <w:spacing w:before="100" w:beforeAutospacing="1" w:after="100" w:afterAutospacing="1" w:line="240" w:lineRule="auto"/>
        <w:rPr>
          <w:rFonts w:ascii="Liberation Serif" w:hAnsi="Liberation Serif"/>
          <w:sz w:val="21"/>
          <w:szCs w:val="21"/>
          <w:lang w:val="en-US"/>
        </w:rPr>
      </w:pPr>
      <w:r w:rsidRPr="003B4B91">
        <w:rPr>
          <w:rFonts w:ascii="Liberation Serif" w:hAnsi="Liberation Serif"/>
          <w:sz w:val="21"/>
          <w:szCs w:val="21"/>
          <w:lang w:val="en-US"/>
        </w:rPr>
        <w:t>Email address</w:t>
      </w:r>
    </w:p>
    <w:p w14:paraId="5F3B2783" w14:textId="77777777" w:rsidR="007B4667" w:rsidRPr="003B4B91" w:rsidRDefault="007B4667" w:rsidP="007B4667">
      <w:pPr>
        <w:numPr>
          <w:ilvl w:val="0"/>
          <w:numId w:val="14"/>
        </w:numPr>
        <w:spacing w:before="100" w:beforeAutospacing="1" w:after="100" w:afterAutospacing="1" w:line="240" w:lineRule="auto"/>
        <w:rPr>
          <w:rFonts w:ascii="Liberation Serif" w:hAnsi="Liberation Serif"/>
          <w:sz w:val="21"/>
          <w:szCs w:val="21"/>
          <w:lang w:val="en-US"/>
        </w:rPr>
      </w:pPr>
      <w:r w:rsidRPr="003B4B91">
        <w:rPr>
          <w:rFonts w:ascii="Liberation Serif" w:hAnsi="Liberation Serif"/>
          <w:sz w:val="21"/>
          <w:szCs w:val="21"/>
          <w:lang w:val="en-US"/>
        </w:rPr>
        <w:t>Telephone number</w:t>
      </w:r>
    </w:p>
    <w:p w14:paraId="52405D71" w14:textId="77E24AA0" w:rsidR="007B4667" w:rsidRPr="003B4B91" w:rsidRDefault="007B4667" w:rsidP="007B4667">
      <w:pPr>
        <w:pStyle w:val="NormalWeb"/>
        <w:rPr>
          <w:rFonts w:ascii="Liberation Serif" w:hAnsi="Liberation Serif"/>
          <w:sz w:val="21"/>
          <w:szCs w:val="21"/>
          <w:lang w:val="en-US"/>
        </w:rPr>
      </w:pPr>
      <w:r w:rsidRPr="003B4B91">
        <w:rPr>
          <w:rFonts w:ascii="Liberation Serif" w:hAnsi="Liberation Serif"/>
          <w:sz w:val="21"/>
          <w:szCs w:val="21"/>
          <w:lang w:val="en-US"/>
        </w:rPr>
        <w:t>and all user account requests should be emailed to:</w:t>
      </w:r>
      <w:r w:rsidR="00791CD8" w:rsidRPr="003B4B91">
        <w:rPr>
          <w:rFonts w:ascii="Liberation Serif" w:hAnsi="Liberation Serif"/>
          <w:sz w:val="21"/>
          <w:szCs w:val="21"/>
          <w:lang w:val="en-US"/>
        </w:rPr>
        <w:t xml:space="preserve"> </w:t>
      </w:r>
      <w:hyperlink r:id="rId11" w:history="1">
        <w:r w:rsidR="00791CD8" w:rsidRPr="003B4B91">
          <w:rPr>
            <w:rStyle w:val="Hyperlink"/>
            <w:rFonts w:ascii="Liberation Serif" w:hAnsi="Liberation Serif" w:cs="Courier New"/>
            <w:sz w:val="21"/>
            <w:szCs w:val="21"/>
            <w:lang w:val="en-US"/>
          </w:rPr>
          <w:t>glider.dac.support@noaa.gov</w:t>
        </w:r>
      </w:hyperlink>
      <w:r w:rsidR="00791CD8" w:rsidRPr="003B4B91">
        <w:rPr>
          <w:rStyle w:val="HTMLCode"/>
          <w:rFonts w:ascii="Liberation Serif" w:hAnsi="Liberation Serif"/>
          <w:sz w:val="21"/>
          <w:szCs w:val="21"/>
          <w:lang w:val="en-US"/>
        </w:rPr>
        <w:t xml:space="preserve"> </w:t>
      </w:r>
    </w:p>
    <w:p w14:paraId="0A4DA4C6" w14:textId="77777777" w:rsidR="007B4667" w:rsidRPr="003B4B91" w:rsidRDefault="007B4667" w:rsidP="007B4667">
      <w:pPr>
        <w:pStyle w:val="NormalWeb"/>
        <w:rPr>
          <w:rFonts w:ascii="Liberation Serif" w:hAnsi="Liberation Serif"/>
          <w:sz w:val="21"/>
          <w:szCs w:val="21"/>
          <w:lang w:val="en-US"/>
        </w:rPr>
      </w:pPr>
      <w:r w:rsidRPr="003B4B91">
        <w:rPr>
          <w:rStyle w:val="Strong"/>
          <w:rFonts w:ascii="Liberation Serif" w:eastAsia="Droid Sans Fallback" w:hAnsi="Liberation Serif"/>
          <w:sz w:val="21"/>
          <w:szCs w:val="21"/>
          <w:lang w:val="en-US"/>
        </w:rPr>
        <w:t>New user accounts are typically created the same day they are received</w:t>
      </w:r>
      <w:r w:rsidRPr="003B4B91">
        <w:rPr>
          <w:rFonts w:ascii="Liberation Serif" w:hAnsi="Liberation Serif"/>
          <w:sz w:val="21"/>
          <w:szCs w:val="21"/>
          <w:lang w:val="en-US"/>
        </w:rPr>
        <w:t>.</w:t>
      </w:r>
    </w:p>
    <w:p w14:paraId="5FB708E9" w14:textId="77777777" w:rsidR="007B4667" w:rsidRPr="003B4B91" w:rsidRDefault="007B4667" w:rsidP="004C4300">
      <w:pPr>
        <w:pStyle w:val="Heading2"/>
        <w:rPr>
          <w:lang w:val="en-US"/>
        </w:rPr>
      </w:pPr>
      <w:bookmarkStart w:id="9" w:name="_Toc31026446"/>
      <w:r w:rsidRPr="003B4B91">
        <w:rPr>
          <w:lang w:val="en-US"/>
        </w:rPr>
        <w:t>New Deployment Registration</w:t>
      </w:r>
      <w:bookmarkEnd w:id="9"/>
    </w:p>
    <w:p w14:paraId="4B976463" w14:textId="1B0ABB7F" w:rsidR="003B4B91" w:rsidRPr="003B4B91" w:rsidRDefault="007B4667" w:rsidP="007B4667">
      <w:pPr>
        <w:pStyle w:val="NormalWeb"/>
        <w:rPr>
          <w:rFonts w:ascii="Liberation Serif" w:hAnsi="Liberation Serif"/>
          <w:sz w:val="21"/>
          <w:szCs w:val="21"/>
          <w:lang w:val="en-US"/>
        </w:rPr>
      </w:pPr>
      <w:r w:rsidRPr="003B4B91">
        <w:rPr>
          <w:rFonts w:ascii="Liberation Serif" w:hAnsi="Liberation Serif"/>
          <w:sz w:val="21"/>
          <w:szCs w:val="21"/>
          <w:lang w:val="en-US"/>
        </w:rPr>
        <w:t>Data providers can register deployments after the user account has been created. New deployment registration is a 2 step</w:t>
      </w:r>
      <w:r w:rsidR="004C5BEA">
        <w:rPr>
          <w:rFonts w:ascii="Liberation Serif" w:hAnsi="Liberation Serif"/>
          <w:sz w:val="21"/>
          <w:szCs w:val="21"/>
          <w:lang w:val="en-US"/>
        </w:rPr>
        <w:t>s</w:t>
      </w:r>
      <w:r w:rsidRPr="003B4B91">
        <w:rPr>
          <w:rFonts w:ascii="Liberation Serif" w:hAnsi="Liberation Serif"/>
          <w:sz w:val="21"/>
          <w:szCs w:val="21"/>
          <w:lang w:val="en-US"/>
        </w:rPr>
        <w:t xml:space="preserve"> process. </w:t>
      </w:r>
    </w:p>
    <w:p w14:paraId="0BDDA957" w14:textId="05C7BC60" w:rsidR="007B4667" w:rsidRDefault="004C5BEA" w:rsidP="007B4667">
      <w:pPr>
        <w:pStyle w:val="NormalWeb"/>
        <w:rPr>
          <w:rFonts w:ascii="Liberation Serif" w:hAnsi="Liberation Serif"/>
          <w:sz w:val="21"/>
          <w:szCs w:val="21"/>
          <w:lang w:val="en-US"/>
        </w:rPr>
      </w:pPr>
      <w:r>
        <w:rPr>
          <w:rFonts w:ascii="Liberation Serif" w:hAnsi="Liberation Serif"/>
          <w:sz w:val="21"/>
          <w:szCs w:val="21"/>
          <w:lang w:val="en-US"/>
        </w:rPr>
        <w:t>Step 1: y</w:t>
      </w:r>
      <w:r w:rsidR="007B4667" w:rsidRPr="003B4B91">
        <w:rPr>
          <w:rFonts w:ascii="Liberation Serif" w:hAnsi="Liberation Serif"/>
          <w:sz w:val="21"/>
          <w:szCs w:val="21"/>
          <w:lang w:val="en-US"/>
        </w:rPr>
        <w:t xml:space="preserve">ou must request a </w:t>
      </w:r>
      <w:commentRangeStart w:id="10"/>
      <w:r w:rsidR="007B4667" w:rsidRPr="003B4B91">
        <w:rPr>
          <w:rFonts w:ascii="Liberation Serif" w:hAnsi="Liberation Serif"/>
          <w:sz w:val="21"/>
          <w:szCs w:val="21"/>
          <w:lang w:val="en-US"/>
        </w:rPr>
        <w:fldChar w:fldCharType="begin"/>
      </w:r>
      <w:r w:rsidR="007B4667" w:rsidRPr="003B4B91">
        <w:rPr>
          <w:rFonts w:ascii="Liberation Serif" w:hAnsi="Liberation Serif"/>
          <w:sz w:val="21"/>
          <w:szCs w:val="21"/>
          <w:lang w:val="en-US"/>
        </w:rPr>
        <w:instrText xml:space="preserve"> HYPERLINK "http://www.wmo.int/pages/prog/amp/mmop/buoy-ids.html" </w:instrText>
      </w:r>
      <w:r w:rsidR="007B4667" w:rsidRPr="003B4B91">
        <w:rPr>
          <w:rFonts w:ascii="Liberation Serif" w:hAnsi="Liberation Serif"/>
          <w:sz w:val="21"/>
          <w:szCs w:val="21"/>
          <w:lang w:val="en-US"/>
        </w:rPr>
        <w:fldChar w:fldCharType="separate"/>
      </w:r>
      <w:r w:rsidR="007B4667" w:rsidRPr="003B4B91">
        <w:rPr>
          <w:rStyle w:val="Hyperlink"/>
          <w:rFonts w:ascii="Liberation Serif" w:hAnsi="Liberation Serif"/>
          <w:sz w:val="21"/>
          <w:szCs w:val="21"/>
          <w:lang w:val="en-US"/>
        </w:rPr>
        <w:t>WMO</w:t>
      </w:r>
      <w:r w:rsidR="007B4667" w:rsidRPr="003B4B91">
        <w:rPr>
          <w:rStyle w:val="Hyperlink"/>
          <w:rFonts w:ascii="Liberation Serif" w:hAnsi="Liberation Serif"/>
          <w:sz w:val="21"/>
          <w:szCs w:val="21"/>
          <w:lang w:val="en-US"/>
        </w:rPr>
        <w:t xml:space="preserve"> </w:t>
      </w:r>
      <w:r w:rsidR="007B4667" w:rsidRPr="003B4B91">
        <w:rPr>
          <w:rStyle w:val="Hyperlink"/>
          <w:rFonts w:ascii="Liberation Serif" w:hAnsi="Liberation Serif"/>
          <w:sz w:val="21"/>
          <w:szCs w:val="21"/>
          <w:lang w:val="en-US"/>
        </w:rPr>
        <w:t>id</w:t>
      </w:r>
      <w:r w:rsidR="007B4667" w:rsidRPr="003B4B91">
        <w:rPr>
          <w:rFonts w:ascii="Liberation Serif" w:hAnsi="Liberation Serif"/>
          <w:sz w:val="21"/>
          <w:szCs w:val="21"/>
          <w:lang w:val="en-US"/>
        </w:rPr>
        <w:fldChar w:fldCharType="end"/>
      </w:r>
      <w:commentRangeEnd w:id="10"/>
      <w:r w:rsidR="003B4B91" w:rsidRPr="003B4B91">
        <w:rPr>
          <w:rStyle w:val="CommentReference"/>
          <w:rFonts w:asciiTheme="minorHAnsi" w:eastAsiaTheme="minorHAnsi" w:hAnsiTheme="minorHAnsi" w:cstheme="minorBidi"/>
          <w:lang w:val="en-US" w:eastAsia="en-US"/>
        </w:rPr>
        <w:commentReference w:id="10"/>
      </w:r>
      <w:r w:rsidR="007B4667" w:rsidRPr="003B4B91">
        <w:rPr>
          <w:rFonts w:ascii="Liberation Serif" w:hAnsi="Liberation Serif"/>
          <w:sz w:val="21"/>
          <w:szCs w:val="21"/>
          <w:lang w:val="en-US"/>
        </w:rPr>
        <w:t xml:space="preserve"> for the glider. This ID must be referenced as a </w:t>
      </w:r>
      <w:hyperlink r:id="rId15" w:anchor="description--examples-of-required-global-attributes" w:history="1">
        <w:r w:rsidR="007B4667" w:rsidRPr="003B4B91">
          <w:rPr>
            <w:rStyle w:val="Hyperlink"/>
            <w:rFonts w:ascii="Liberation Serif" w:hAnsi="Liberation Serif"/>
            <w:sz w:val="21"/>
            <w:szCs w:val="21"/>
            <w:lang w:val="en-US"/>
          </w:rPr>
          <w:t>glob</w:t>
        </w:r>
        <w:r w:rsidR="007B4667" w:rsidRPr="003B4B91">
          <w:rPr>
            <w:rStyle w:val="Hyperlink"/>
            <w:rFonts w:ascii="Liberation Serif" w:hAnsi="Liberation Serif"/>
            <w:sz w:val="21"/>
            <w:szCs w:val="21"/>
            <w:lang w:val="en-US"/>
          </w:rPr>
          <w:t>a</w:t>
        </w:r>
        <w:r w:rsidR="007B4667" w:rsidRPr="003B4B91">
          <w:rPr>
            <w:rStyle w:val="Hyperlink"/>
            <w:rFonts w:ascii="Liberation Serif" w:hAnsi="Liberation Serif"/>
            <w:sz w:val="21"/>
            <w:szCs w:val="21"/>
            <w:lang w:val="en-US"/>
          </w:rPr>
          <w:t>l</w:t>
        </w:r>
      </w:hyperlink>
      <w:r w:rsidR="007B4667" w:rsidRPr="003B4B91">
        <w:rPr>
          <w:rFonts w:ascii="Liberation Serif" w:hAnsi="Liberation Serif"/>
          <w:sz w:val="21"/>
          <w:szCs w:val="21"/>
          <w:lang w:val="en-US"/>
        </w:rPr>
        <w:t xml:space="preserve"> attribute as well as an attribute of the file's </w:t>
      </w:r>
      <w:hyperlink r:id="rId16" w:anchor="platform" w:history="1">
        <w:r w:rsidR="007B4667" w:rsidRPr="003B4B91">
          <w:rPr>
            <w:rStyle w:val="Hyperlink"/>
            <w:rFonts w:ascii="Liberation Serif" w:hAnsi="Liberation Serif"/>
            <w:sz w:val="21"/>
            <w:szCs w:val="21"/>
            <w:lang w:val="en-US"/>
          </w:rPr>
          <w:t>platf</w:t>
        </w:r>
        <w:r w:rsidR="007B4667" w:rsidRPr="003B4B91">
          <w:rPr>
            <w:rStyle w:val="Hyperlink"/>
            <w:rFonts w:ascii="Liberation Serif" w:hAnsi="Liberation Serif"/>
            <w:sz w:val="21"/>
            <w:szCs w:val="21"/>
            <w:lang w:val="en-US"/>
          </w:rPr>
          <w:t>o</w:t>
        </w:r>
        <w:r w:rsidR="007B4667" w:rsidRPr="003B4B91">
          <w:rPr>
            <w:rStyle w:val="Hyperlink"/>
            <w:rFonts w:ascii="Liberation Serif" w:hAnsi="Liberation Serif"/>
            <w:sz w:val="21"/>
            <w:szCs w:val="21"/>
            <w:lang w:val="en-US"/>
          </w:rPr>
          <w:t>rm</w:t>
        </w:r>
      </w:hyperlink>
      <w:r w:rsidR="007B4667" w:rsidRPr="003B4B91">
        <w:rPr>
          <w:rFonts w:ascii="Liberation Serif" w:hAnsi="Liberation Serif"/>
          <w:sz w:val="21"/>
          <w:szCs w:val="21"/>
          <w:lang w:val="en-US"/>
        </w:rPr>
        <w:t xml:space="preserve"> variable in each NetCDF file uploaded to the </w:t>
      </w:r>
      <w:r w:rsidR="007B4667" w:rsidRPr="003B4B91">
        <w:rPr>
          <w:rStyle w:val="Strong"/>
          <w:rFonts w:ascii="Liberation Serif" w:eastAsia="Droid Sans Fallback" w:hAnsi="Liberation Serif"/>
          <w:sz w:val="21"/>
          <w:szCs w:val="21"/>
          <w:lang w:val="en-US"/>
        </w:rPr>
        <w:t>NGDAC</w:t>
      </w:r>
      <w:r w:rsidR="007B4667" w:rsidRPr="003B4B91">
        <w:rPr>
          <w:rFonts w:ascii="Liberation Serif" w:hAnsi="Liberation Serif"/>
          <w:sz w:val="21"/>
          <w:szCs w:val="21"/>
          <w:lang w:val="en-US"/>
        </w:rPr>
        <w:t>.</w:t>
      </w:r>
    </w:p>
    <w:p w14:paraId="51B62826" w14:textId="293CC2D2" w:rsidR="007B4667" w:rsidRPr="003B4B91" w:rsidRDefault="004C5BEA" w:rsidP="007B4667">
      <w:pPr>
        <w:pStyle w:val="NormalWeb"/>
        <w:rPr>
          <w:rFonts w:ascii="Liberation Serif" w:hAnsi="Liberation Serif"/>
          <w:sz w:val="21"/>
          <w:szCs w:val="21"/>
          <w:lang w:val="en-US"/>
        </w:rPr>
      </w:pPr>
      <w:r>
        <w:rPr>
          <w:rFonts w:ascii="Liberation Serif" w:hAnsi="Liberation Serif"/>
          <w:sz w:val="21"/>
          <w:szCs w:val="21"/>
          <w:lang w:val="en-US"/>
        </w:rPr>
        <w:t xml:space="preserve">Step 2: </w:t>
      </w:r>
      <w:r w:rsidR="007B4667" w:rsidRPr="003B4B91">
        <w:rPr>
          <w:rFonts w:ascii="Liberation Serif" w:hAnsi="Liberation Serif"/>
          <w:sz w:val="21"/>
          <w:szCs w:val="21"/>
          <w:lang w:val="en-US"/>
        </w:rPr>
        <w:t xml:space="preserve">register the deployment with the </w:t>
      </w:r>
      <w:r w:rsidR="007B4667" w:rsidRPr="003B4B91">
        <w:rPr>
          <w:rStyle w:val="Strong"/>
          <w:rFonts w:ascii="Liberation Serif" w:eastAsia="Droid Sans Fallback" w:hAnsi="Liberation Serif"/>
          <w:sz w:val="21"/>
          <w:szCs w:val="21"/>
          <w:lang w:val="en-US"/>
        </w:rPr>
        <w:t>NGDAC</w:t>
      </w:r>
      <w:r w:rsidR="007B4667" w:rsidRPr="003B4B91">
        <w:rPr>
          <w:rFonts w:ascii="Liberation Serif" w:hAnsi="Liberation Serif"/>
          <w:sz w:val="21"/>
          <w:szCs w:val="21"/>
          <w:lang w:val="en-US"/>
        </w:rPr>
        <w:t>.</w:t>
      </w:r>
    </w:p>
    <w:p w14:paraId="542F26D3" w14:textId="77777777" w:rsidR="007B4667" w:rsidRPr="003B4B91" w:rsidRDefault="007B4667" w:rsidP="004C4300">
      <w:pPr>
        <w:pStyle w:val="Heading3"/>
        <w:rPr>
          <w:lang w:val="en-US"/>
        </w:rPr>
      </w:pPr>
      <w:bookmarkStart w:id="11" w:name="_Toc31026447"/>
      <w:r w:rsidRPr="003B4B91">
        <w:rPr>
          <w:lang w:val="en-US"/>
        </w:rPr>
        <w:t>Requesting a WMO ID</w:t>
      </w:r>
      <w:bookmarkEnd w:id="11"/>
    </w:p>
    <w:p w14:paraId="2FF15182" w14:textId="77777777" w:rsidR="007B4667" w:rsidRPr="003B4B91" w:rsidRDefault="007B4667" w:rsidP="007B4667">
      <w:pPr>
        <w:pStyle w:val="NormalWeb"/>
        <w:rPr>
          <w:rFonts w:ascii="Liberation Serif" w:hAnsi="Liberation Serif"/>
          <w:sz w:val="21"/>
          <w:szCs w:val="21"/>
          <w:lang w:val="en-US"/>
        </w:rPr>
      </w:pPr>
      <w:r w:rsidRPr="003B4B91">
        <w:rPr>
          <w:rFonts w:ascii="Liberation Serif" w:hAnsi="Liberation Serif"/>
          <w:sz w:val="21"/>
          <w:szCs w:val="21"/>
          <w:lang w:val="en-US"/>
        </w:rPr>
        <w:t xml:space="preserve">In order for the datasets to be released to the </w:t>
      </w:r>
      <w:hyperlink r:id="rId17" w:history="1">
        <w:r w:rsidRPr="003B4B91">
          <w:rPr>
            <w:rStyle w:val="Hyperlink"/>
            <w:rFonts w:ascii="Liberation Serif" w:hAnsi="Liberation Serif"/>
            <w:sz w:val="21"/>
            <w:szCs w:val="21"/>
            <w:lang w:val="en-US"/>
          </w:rPr>
          <w:t>Global Telecommunication System</w:t>
        </w:r>
      </w:hyperlink>
      <w:r w:rsidRPr="003B4B91">
        <w:rPr>
          <w:rFonts w:ascii="Liberation Serif" w:hAnsi="Liberation Serif"/>
          <w:sz w:val="21"/>
          <w:szCs w:val="21"/>
          <w:lang w:val="en-US"/>
        </w:rPr>
        <w:t xml:space="preserve">, the glider must be assigned a </w:t>
      </w:r>
      <w:r w:rsidRPr="003B4B91">
        <w:rPr>
          <w:rStyle w:val="Strong"/>
          <w:rFonts w:ascii="Liberation Serif" w:eastAsia="Droid Sans Fallback" w:hAnsi="Liberation Serif"/>
          <w:sz w:val="21"/>
          <w:szCs w:val="21"/>
          <w:lang w:val="en-US"/>
        </w:rPr>
        <w:t>WMO ID</w:t>
      </w:r>
      <w:r w:rsidRPr="003B4B91">
        <w:rPr>
          <w:rFonts w:ascii="Liberation Serif" w:hAnsi="Liberation Serif"/>
          <w:sz w:val="21"/>
          <w:szCs w:val="21"/>
          <w:lang w:val="en-US"/>
        </w:rPr>
        <w:t xml:space="preserve">. All </w:t>
      </w:r>
      <w:r w:rsidRPr="003B4B91">
        <w:rPr>
          <w:rStyle w:val="Strong"/>
          <w:rFonts w:ascii="Liberation Serif" w:eastAsia="Droid Sans Fallback" w:hAnsi="Liberation Serif"/>
          <w:sz w:val="21"/>
          <w:szCs w:val="21"/>
          <w:lang w:val="en-US"/>
        </w:rPr>
        <w:t>WMO ID</w:t>
      </w:r>
      <w:r w:rsidRPr="003B4B91">
        <w:rPr>
          <w:rFonts w:ascii="Liberation Serif" w:hAnsi="Liberation Serif"/>
          <w:sz w:val="21"/>
          <w:szCs w:val="21"/>
          <w:lang w:val="en-US"/>
        </w:rPr>
        <w:t xml:space="preserve"> requests should be sent to:</w:t>
      </w:r>
    </w:p>
    <w:p w14:paraId="57D0AE6F" w14:textId="171E03D0" w:rsidR="007B4667" w:rsidRPr="002033B1" w:rsidRDefault="007B4667" w:rsidP="007B4667">
      <w:pPr>
        <w:pStyle w:val="NormalWeb"/>
        <w:rPr>
          <w:rFonts w:ascii="Liberation Serif" w:hAnsi="Liberation Serif"/>
          <w:sz w:val="21"/>
          <w:szCs w:val="21"/>
        </w:rPr>
      </w:pPr>
      <w:r w:rsidRPr="002033B1">
        <w:rPr>
          <w:rFonts w:ascii="Liberation Serif" w:hAnsi="Liberation Serif"/>
          <w:sz w:val="21"/>
          <w:szCs w:val="21"/>
        </w:rPr>
        <w:t>        </w:t>
      </w:r>
      <w:r w:rsidRPr="002033B1">
        <w:rPr>
          <w:rStyle w:val="HTMLCode"/>
          <w:rFonts w:ascii="Liberation Serif" w:hAnsi="Liberation Serif"/>
          <w:sz w:val="21"/>
          <w:szCs w:val="21"/>
        </w:rPr>
        <w:t xml:space="preserve"> </w:t>
      </w:r>
      <w:hyperlink r:id="rId18" w:history="1">
        <w:r w:rsidR="002033B1" w:rsidRPr="002033B1">
          <w:rPr>
            <w:rStyle w:val="Hyperlink"/>
            <w:rFonts w:ascii="Liberation Serif" w:hAnsi="Liberation Serif" w:cs="Courier New"/>
            <w:sz w:val="21"/>
            <w:szCs w:val="21"/>
          </w:rPr>
          <w:t>ioos.glider.data@noaa.gov</w:t>
        </w:r>
      </w:hyperlink>
      <w:r w:rsidR="002033B1" w:rsidRPr="002033B1">
        <w:rPr>
          <w:rStyle w:val="HTMLCode"/>
          <w:rFonts w:ascii="Liberation Serif" w:hAnsi="Liberation Serif"/>
          <w:sz w:val="21"/>
          <w:szCs w:val="21"/>
        </w:rPr>
        <w:t xml:space="preserve"> – or </w:t>
      </w:r>
      <w:hyperlink r:id="rId19" w:history="1">
        <w:r w:rsidR="002033B1" w:rsidRPr="004A1722">
          <w:rPr>
            <w:rStyle w:val="Hyperlink"/>
            <w:rFonts w:ascii="Liberation Serif" w:hAnsi="Liberation Serif" w:cs="Courier New"/>
            <w:sz w:val="21"/>
            <w:szCs w:val="21"/>
          </w:rPr>
          <w:t>support@jcommops.org</w:t>
        </w:r>
      </w:hyperlink>
      <w:r w:rsidR="002033B1">
        <w:rPr>
          <w:rStyle w:val="HTMLCode"/>
          <w:rFonts w:ascii="Liberation Serif" w:hAnsi="Liberation Serif"/>
          <w:sz w:val="21"/>
          <w:szCs w:val="21"/>
        </w:rPr>
        <w:t xml:space="preserve"> </w:t>
      </w:r>
    </w:p>
    <w:p w14:paraId="7BC0B9BA" w14:textId="77777777" w:rsidR="007B4667" w:rsidRPr="003B4B91" w:rsidRDefault="007B4667" w:rsidP="007B4667">
      <w:pPr>
        <w:pStyle w:val="NormalWeb"/>
        <w:rPr>
          <w:rFonts w:ascii="Liberation Serif" w:hAnsi="Liberation Serif"/>
          <w:sz w:val="21"/>
          <w:szCs w:val="21"/>
          <w:lang w:val="en-US"/>
        </w:rPr>
      </w:pPr>
      <w:r w:rsidRPr="003B4B91">
        <w:rPr>
          <w:rFonts w:ascii="Liberation Serif" w:hAnsi="Liberation Serif"/>
          <w:sz w:val="21"/>
          <w:szCs w:val="21"/>
          <w:lang w:val="en-US"/>
        </w:rPr>
        <w:t>The following information must be provided for each request:</w:t>
      </w:r>
    </w:p>
    <w:p w14:paraId="2BA219DF" w14:textId="77777777" w:rsidR="007B4667" w:rsidRPr="003B4B91" w:rsidRDefault="007B4667" w:rsidP="007B4667">
      <w:pPr>
        <w:numPr>
          <w:ilvl w:val="0"/>
          <w:numId w:val="15"/>
        </w:numPr>
        <w:spacing w:before="100" w:beforeAutospacing="1" w:after="100" w:afterAutospacing="1" w:line="240" w:lineRule="auto"/>
        <w:rPr>
          <w:rFonts w:ascii="Liberation Serif" w:hAnsi="Liberation Serif"/>
          <w:sz w:val="21"/>
          <w:szCs w:val="21"/>
          <w:lang w:val="en-US"/>
        </w:rPr>
      </w:pPr>
      <w:r w:rsidRPr="003B4B91">
        <w:rPr>
          <w:rFonts w:ascii="Liberation Serif" w:hAnsi="Liberation Serif"/>
          <w:sz w:val="21"/>
          <w:szCs w:val="21"/>
          <w:lang w:val="en-US"/>
        </w:rPr>
        <w:t>Data provider</w:t>
      </w:r>
    </w:p>
    <w:p w14:paraId="04C738E3" w14:textId="75850B51" w:rsidR="007B4667" w:rsidRDefault="007B4667" w:rsidP="007B4667">
      <w:pPr>
        <w:numPr>
          <w:ilvl w:val="0"/>
          <w:numId w:val="15"/>
        </w:numPr>
        <w:spacing w:before="100" w:beforeAutospacing="1" w:after="100" w:afterAutospacing="1" w:line="240" w:lineRule="auto"/>
        <w:rPr>
          <w:rFonts w:ascii="Liberation Serif" w:hAnsi="Liberation Serif"/>
          <w:sz w:val="21"/>
          <w:szCs w:val="21"/>
          <w:lang w:val="en-US"/>
        </w:rPr>
      </w:pPr>
      <w:r w:rsidRPr="003B4B91">
        <w:rPr>
          <w:rFonts w:ascii="Liberation Serif" w:hAnsi="Liberation Serif"/>
          <w:sz w:val="21"/>
          <w:szCs w:val="21"/>
          <w:lang w:val="en-US"/>
        </w:rPr>
        <w:t>Glider name</w:t>
      </w:r>
    </w:p>
    <w:p w14:paraId="0C100A94" w14:textId="0843B023" w:rsidR="002033B1" w:rsidRPr="003B4B91" w:rsidRDefault="002033B1" w:rsidP="007B4667">
      <w:pPr>
        <w:numPr>
          <w:ilvl w:val="0"/>
          <w:numId w:val="15"/>
        </w:numPr>
        <w:spacing w:before="100" w:beforeAutospacing="1" w:after="100" w:afterAutospacing="1" w:line="240" w:lineRule="auto"/>
        <w:rPr>
          <w:rFonts w:ascii="Liberation Serif" w:hAnsi="Liberation Serif"/>
          <w:sz w:val="21"/>
          <w:szCs w:val="21"/>
          <w:lang w:val="en-US"/>
        </w:rPr>
      </w:pPr>
      <w:r>
        <w:rPr>
          <w:rFonts w:ascii="Liberation Serif" w:hAnsi="Liberation Serif"/>
          <w:sz w:val="21"/>
          <w:szCs w:val="21"/>
          <w:lang w:val="en-US"/>
        </w:rPr>
        <w:t>Glider model and Serial Number</w:t>
      </w:r>
    </w:p>
    <w:p w14:paraId="69DE0AC5" w14:textId="77777777" w:rsidR="007B4667" w:rsidRPr="003B4B91" w:rsidRDefault="007B4667" w:rsidP="007B4667">
      <w:pPr>
        <w:numPr>
          <w:ilvl w:val="0"/>
          <w:numId w:val="15"/>
        </w:numPr>
        <w:spacing w:before="100" w:beforeAutospacing="1" w:after="100" w:afterAutospacing="1" w:line="240" w:lineRule="auto"/>
        <w:rPr>
          <w:rFonts w:ascii="Liberation Serif" w:hAnsi="Liberation Serif"/>
          <w:sz w:val="21"/>
          <w:szCs w:val="21"/>
          <w:lang w:val="en-US"/>
        </w:rPr>
      </w:pPr>
      <w:r w:rsidRPr="003B4B91">
        <w:rPr>
          <w:rFonts w:ascii="Liberation Serif" w:hAnsi="Liberation Serif"/>
          <w:sz w:val="21"/>
          <w:szCs w:val="21"/>
          <w:lang w:val="en-US"/>
        </w:rPr>
        <w:t>Approximate deployment date</w:t>
      </w:r>
    </w:p>
    <w:p w14:paraId="06500B26" w14:textId="77777777" w:rsidR="007B4667" w:rsidRPr="003B4B91" w:rsidRDefault="007B4667" w:rsidP="007B4667">
      <w:pPr>
        <w:numPr>
          <w:ilvl w:val="0"/>
          <w:numId w:val="15"/>
        </w:numPr>
        <w:spacing w:before="100" w:beforeAutospacing="1" w:after="100" w:afterAutospacing="1" w:line="240" w:lineRule="auto"/>
        <w:rPr>
          <w:rFonts w:ascii="Liberation Serif" w:hAnsi="Liberation Serif"/>
          <w:sz w:val="21"/>
          <w:szCs w:val="21"/>
          <w:lang w:val="en-US"/>
        </w:rPr>
      </w:pPr>
      <w:r w:rsidRPr="003B4B91">
        <w:rPr>
          <w:rFonts w:ascii="Liberation Serif" w:hAnsi="Liberation Serif"/>
          <w:sz w:val="21"/>
          <w:szCs w:val="21"/>
          <w:lang w:val="en-US"/>
        </w:rPr>
        <w:t>Approximate deployment location (GPS coordinates)</w:t>
      </w:r>
    </w:p>
    <w:p w14:paraId="47C873A4" w14:textId="77777777" w:rsidR="007B4667" w:rsidRPr="003B4B91" w:rsidRDefault="007B4667" w:rsidP="007B4667">
      <w:pPr>
        <w:pStyle w:val="NormalWeb"/>
        <w:rPr>
          <w:rFonts w:ascii="Liberation Serif" w:hAnsi="Liberation Serif"/>
          <w:sz w:val="21"/>
          <w:szCs w:val="21"/>
          <w:lang w:val="en-US"/>
        </w:rPr>
      </w:pPr>
      <w:commentRangeStart w:id="12"/>
      <w:r w:rsidRPr="003B4B91">
        <w:rPr>
          <w:rFonts w:ascii="Liberation Serif" w:hAnsi="Liberation Serif"/>
          <w:sz w:val="21"/>
          <w:szCs w:val="21"/>
          <w:lang w:val="en-US"/>
        </w:rPr>
        <w:t xml:space="preserve">Once the request is received, it will be forwarded to the </w:t>
      </w:r>
      <w:hyperlink r:id="rId20" w:history="1">
        <w:r w:rsidRPr="003B4B91">
          <w:rPr>
            <w:rStyle w:val="Hyperlink"/>
            <w:rFonts w:ascii="Liberation Serif" w:hAnsi="Liberation Serif"/>
            <w:sz w:val="21"/>
            <w:szCs w:val="21"/>
            <w:lang w:val="en-US"/>
          </w:rPr>
          <w:t>National Data Buoy Center</w:t>
        </w:r>
      </w:hyperlink>
      <w:r w:rsidRPr="003B4B91">
        <w:rPr>
          <w:rFonts w:ascii="Liberation Serif" w:hAnsi="Liberation Serif"/>
          <w:sz w:val="21"/>
          <w:szCs w:val="21"/>
          <w:lang w:val="en-US"/>
        </w:rPr>
        <w:t xml:space="preserve"> and the assigned </w:t>
      </w:r>
      <w:r w:rsidRPr="003B4B91">
        <w:rPr>
          <w:rStyle w:val="Strong"/>
          <w:rFonts w:ascii="Liberation Serif" w:eastAsia="Droid Sans Fallback" w:hAnsi="Liberation Serif"/>
          <w:sz w:val="21"/>
          <w:szCs w:val="21"/>
          <w:lang w:val="en-US"/>
        </w:rPr>
        <w:t>WMO ID</w:t>
      </w:r>
      <w:r w:rsidRPr="003B4B91">
        <w:rPr>
          <w:rFonts w:ascii="Liberation Serif" w:hAnsi="Liberation Serif"/>
          <w:sz w:val="21"/>
          <w:szCs w:val="21"/>
          <w:lang w:val="en-US"/>
        </w:rPr>
        <w:t xml:space="preserve"> will be sent to the requestor/data provider.</w:t>
      </w:r>
      <w:commentRangeEnd w:id="12"/>
      <w:r w:rsidR="002033B1">
        <w:rPr>
          <w:rStyle w:val="CommentReference"/>
          <w:rFonts w:asciiTheme="minorHAnsi" w:eastAsiaTheme="minorHAnsi" w:hAnsiTheme="minorHAnsi" w:cstheme="minorBidi"/>
          <w:lang w:eastAsia="en-US"/>
        </w:rPr>
        <w:commentReference w:id="12"/>
      </w:r>
    </w:p>
    <w:p w14:paraId="215BF57F" w14:textId="0BE08071" w:rsidR="002033B1" w:rsidRDefault="007B4667" w:rsidP="007B4667">
      <w:pPr>
        <w:pStyle w:val="NormalWeb"/>
        <w:rPr>
          <w:rFonts w:ascii="Liberation Serif" w:hAnsi="Liberation Serif"/>
          <w:sz w:val="21"/>
          <w:szCs w:val="21"/>
          <w:lang w:val="en-US"/>
        </w:rPr>
      </w:pPr>
      <w:r w:rsidRPr="003B4B91">
        <w:rPr>
          <w:rStyle w:val="Strong"/>
          <w:rFonts w:ascii="Liberation Serif" w:eastAsia="Droid Sans Fallback" w:hAnsi="Liberation Serif"/>
          <w:sz w:val="21"/>
          <w:szCs w:val="21"/>
          <w:lang w:val="en-US"/>
        </w:rPr>
        <w:t>IMPORTANT</w:t>
      </w:r>
      <w:r w:rsidRPr="003B4B91">
        <w:rPr>
          <w:rFonts w:ascii="Liberation Serif" w:hAnsi="Liberation Serif"/>
          <w:sz w:val="21"/>
          <w:szCs w:val="21"/>
          <w:lang w:val="en-US"/>
        </w:rPr>
        <w:t xml:space="preserve">: WMO ids are assigned based on the </w:t>
      </w:r>
      <w:hyperlink r:id="rId21" w:anchor="WMO_station_identifiers" w:history="1">
        <w:r w:rsidRPr="003B4B91">
          <w:rPr>
            <w:rStyle w:val="Hyperlink"/>
            <w:rFonts w:ascii="Liberation Serif" w:hAnsi="Liberation Serif"/>
            <w:sz w:val="21"/>
            <w:szCs w:val="21"/>
            <w:lang w:val="en-US"/>
          </w:rPr>
          <w:t>WMO region</w:t>
        </w:r>
      </w:hyperlink>
      <w:r w:rsidRPr="003B4B91">
        <w:rPr>
          <w:rFonts w:ascii="Liberation Serif" w:hAnsi="Liberation Serif"/>
          <w:sz w:val="21"/>
          <w:szCs w:val="21"/>
          <w:lang w:val="en-US"/>
        </w:rPr>
        <w:t xml:space="preserve"> in which the glider is deployed. Once assigned, the WMO id may be used on successive deployments of the same glider provided it is deployed in the same WMO region.</w:t>
      </w:r>
      <w:r w:rsidR="002033B1">
        <w:rPr>
          <w:rFonts w:ascii="Liberation Serif" w:hAnsi="Liberation Serif"/>
          <w:sz w:val="21"/>
          <w:szCs w:val="21"/>
          <w:lang w:val="en-US"/>
        </w:rPr>
        <w:t xml:space="preserve"> </w:t>
      </w:r>
    </w:p>
    <w:p w14:paraId="70093550" w14:textId="5FE5BF15" w:rsidR="007B4667" w:rsidRPr="003B4B91" w:rsidRDefault="007B4667" w:rsidP="007B4667">
      <w:pPr>
        <w:pStyle w:val="NormalWeb"/>
        <w:rPr>
          <w:rFonts w:ascii="Liberation Serif" w:hAnsi="Liberation Serif"/>
          <w:sz w:val="21"/>
          <w:szCs w:val="21"/>
          <w:lang w:val="en-US"/>
        </w:rPr>
      </w:pPr>
      <w:r w:rsidRPr="003B4B91">
        <w:rPr>
          <w:rStyle w:val="Strong"/>
          <w:rFonts w:ascii="Liberation Serif" w:eastAsia="Droid Sans Fallback" w:hAnsi="Liberation Serif"/>
          <w:sz w:val="21"/>
          <w:szCs w:val="21"/>
          <w:lang w:val="en-US"/>
        </w:rPr>
        <w:t>You do not need to acquire a different WMO id each time the glider is deployed, provided it's deployed in the same WMO region.</w:t>
      </w:r>
    </w:p>
    <w:p w14:paraId="2C4F3CFE" w14:textId="77777777" w:rsidR="007B4667" w:rsidRPr="003B4B91" w:rsidRDefault="007B4667" w:rsidP="004C4300">
      <w:pPr>
        <w:pStyle w:val="Heading3"/>
        <w:rPr>
          <w:lang w:val="en-US"/>
        </w:rPr>
      </w:pPr>
      <w:bookmarkStart w:id="14" w:name="_Toc31026448"/>
      <w:r w:rsidRPr="003B4B91">
        <w:rPr>
          <w:lang w:val="en-US"/>
        </w:rPr>
        <w:lastRenderedPageBreak/>
        <w:t>Deployment Creation</w:t>
      </w:r>
      <w:bookmarkEnd w:id="14"/>
    </w:p>
    <w:p w14:paraId="76E3AAB8" w14:textId="77777777" w:rsidR="007B4667" w:rsidRPr="003B4B91" w:rsidRDefault="007B4667" w:rsidP="007B4667">
      <w:pPr>
        <w:pStyle w:val="NormalWeb"/>
        <w:rPr>
          <w:rFonts w:ascii="Liberation Serif" w:hAnsi="Liberation Serif"/>
          <w:sz w:val="21"/>
          <w:szCs w:val="21"/>
          <w:lang w:val="en-US"/>
        </w:rPr>
      </w:pPr>
      <w:r w:rsidRPr="003B4B91">
        <w:rPr>
          <w:rFonts w:ascii="Liberation Serif" w:hAnsi="Liberation Serif"/>
          <w:sz w:val="21"/>
          <w:szCs w:val="21"/>
          <w:lang w:val="en-US"/>
        </w:rPr>
        <w:t xml:space="preserve">Deployments are registered and managed via a </w:t>
      </w:r>
      <w:hyperlink r:id="rId22" w:history="1">
        <w:r w:rsidRPr="003B4B91">
          <w:rPr>
            <w:rStyle w:val="Hyperlink"/>
            <w:rFonts w:ascii="Liberation Serif" w:hAnsi="Liberation Serif"/>
            <w:sz w:val="21"/>
            <w:szCs w:val="21"/>
            <w:lang w:val="en-US"/>
          </w:rPr>
          <w:t>web page</w:t>
        </w:r>
      </w:hyperlink>
      <w:r w:rsidRPr="003B4B91">
        <w:rPr>
          <w:rFonts w:ascii="Liberation Serif" w:hAnsi="Liberation Serif"/>
          <w:sz w:val="21"/>
          <w:szCs w:val="21"/>
          <w:lang w:val="en-US"/>
        </w:rPr>
        <w:t xml:space="preserve">. Each deployment must be registered by the data provider </w:t>
      </w:r>
      <w:r w:rsidRPr="003B4B91">
        <w:rPr>
          <w:rStyle w:val="Strong"/>
          <w:rFonts w:ascii="Liberation Serif" w:eastAsia="Droid Sans Fallback" w:hAnsi="Liberation Serif"/>
          <w:sz w:val="21"/>
          <w:szCs w:val="21"/>
          <w:lang w:val="en-US"/>
        </w:rPr>
        <w:t>before</w:t>
      </w:r>
      <w:r w:rsidRPr="003B4B91">
        <w:rPr>
          <w:rFonts w:ascii="Liberation Serif" w:hAnsi="Liberation Serif"/>
          <w:sz w:val="21"/>
          <w:szCs w:val="21"/>
          <w:lang w:val="en-US"/>
        </w:rPr>
        <w:t xml:space="preserve"> any NetCDF files are uploaded. The deployment registration process is as follows:</w:t>
      </w:r>
    </w:p>
    <w:p w14:paraId="17195BDE" w14:textId="77777777" w:rsidR="007B4667" w:rsidRPr="003B4B91" w:rsidRDefault="007B4667" w:rsidP="007B4667">
      <w:pPr>
        <w:pStyle w:val="NormalWeb"/>
        <w:numPr>
          <w:ilvl w:val="0"/>
          <w:numId w:val="16"/>
        </w:numPr>
        <w:rPr>
          <w:rFonts w:ascii="Liberation Serif" w:hAnsi="Liberation Serif"/>
          <w:sz w:val="21"/>
          <w:szCs w:val="21"/>
          <w:lang w:val="en-US"/>
        </w:rPr>
      </w:pPr>
      <w:r w:rsidRPr="003B4B91">
        <w:rPr>
          <w:rFonts w:ascii="Liberation Serif" w:hAnsi="Liberation Serif"/>
          <w:sz w:val="21"/>
          <w:szCs w:val="21"/>
          <w:lang w:val="en-US"/>
        </w:rPr>
        <w:t>Log in using your data provider credentials.</w:t>
      </w:r>
    </w:p>
    <w:p w14:paraId="42E6136A" w14:textId="77777777" w:rsidR="007B4667" w:rsidRPr="003B4B91" w:rsidRDefault="007B4667" w:rsidP="007B4667">
      <w:pPr>
        <w:pStyle w:val="NormalWeb"/>
        <w:numPr>
          <w:ilvl w:val="0"/>
          <w:numId w:val="16"/>
        </w:numPr>
        <w:rPr>
          <w:rFonts w:ascii="Liberation Serif" w:hAnsi="Liberation Serif"/>
          <w:sz w:val="21"/>
          <w:szCs w:val="21"/>
          <w:lang w:val="en-US"/>
        </w:rPr>
      </w:pPr>
      <w:r w:rsidRPr="003B4B91">
        <w:rPr>
          <w:rFonts w:ascii="Liberation Serif" w:hAnsi="Liberation Serif"/>
          <w:sz w:val="21"/>
          <w:szCs w:val="21"/>
          <w:lang w:val="en-US"/>
        </w:rPr>
        <w:t xml:space="preserve">Click the </w:t>
      </w:r>
      <w:r w:rsidRPr="003B4B91">
        <w:rPr>
          <w:rStyle w:val="Strong"/>
          <w:rFonts w:ascii="Liberation Serif" w:eastAsia="Droid Sans Fallback" w:hAnsi="Liberation Serif"/>
          <w:sz w:val="21"/>
          <w:szCs w:val="21"/>
          <w:lang w:val="en-US"/>
        </w:rPr>
        <w:t>Your Deployments</w:t>
      </w:r>
      <w:r w:rsidRPr="003B4B91">
        <w:rPr>
          <w:rFonts w:ascii="Liberation Serif" w:hAnsi="Liberation Serif"/>
          <w:sz w:val="21"/>
          <w:szCs w:val="21"/>
          <w:lang w:val="en-US"/>
        </w:rPr>
        <w:t xml:space="preserve"> link. A deployment registration form will be displayed.</w:t>
      </w:r>
    </w:p>
    <w:p w14:paraId="0F839317" w14:textId="77777777" w:rsidR="007B4667" w:rsidRPr="003B4B91" w:rsidRDefault="007B4667" w:rsidP="007B4667">
      <w:pPr>
        <w:pStyle w:val="NormalWeb"/>
        <w:numPr>
          <w:ilvl w:val="0"/>
          <w:numId w:val="16"/>
        </w:numPr>
        <w:rPr>
          <w:rFonts w:ascii="Liberation Serif" w:hAnsi="Liberation Serif"/>
          <w:sz w:val="21"/>
          <w:szCs w:val="21"/>
          <w:lang w:val="en-US"/>
        </w:rPr>
      </w:pPr>
      <w:r w:rsidRPr="003B4B91">
        <w:rPr>
          <w:rFonts w:ascii="Liberation Serif" w:hAnsi="Liberation Serif"/>
          <w:sz w:val="21"/>
          <w:szCs w:val="21"/>
          <w:lang w:val="en-US"/>
        </w:rPr>
        <w:t xml:space="preserve">Specify a unique deployment name using the following convention: </w:t>
      </w:r>
      <w:r w:rsidRPr="003B4B91">
        <w:rPr>
          <w:rStyle w:val="Strong"/>
          <w:rFonts w:ascii="Liberation Serif" w:eastAsia="Droid Sans Fallback" w:hAnsi="Liberation Serif"/>
          <w:sz w:val="21"/>
          <w:szCs w:val="21"/>
          <w:lang w:val="en-US"/>
        </w:rPr>
        <w:t>GLIDER-</w:t>
      </w:r>
      <w:proofErr w:type="spellStart"/>
      <w:r w:rsidRPr="003B4B91">
        <w:rPr>
          <w:rStyle w:val="Strong"/>
          <w:rFonts w:ascii="Liberation Serif" w:eastAsia="Droid Sans Fallback" w:hAnsi="Liberation Serif"/>
          <w:sz w:val="21"/>
          <w:szCs w:val="21"/>
          <w:lang w:val="en-US"/>
        </w:rPr>
        <w:t>YYYYmmddTHHMM</w:t>
      </w:r>
      <w:proofErr w:type="spellEnd"/>
    </w:p>
    <w:p w14:paraId="45AE9B11" w14:textId="77777777" w:rsidR="007B4667" w:rsidRPr="003B4B91" w:rsidRDefault="007B4667" w:rsidP="007B4667">
      <w:pPr>
        <w:pStyle w:val="NormalWeb"/>
        <w:ind w:left="720"/>
        <w:rPr>
          <w:rFonts w:ascii="Liberation Serif" w:hAnsi="Liberation Serif"/>
          <w:sz w:val="21"/>
          <w:szCs w:val="21"/>
          <w:lang w:val="en-US"/>
        </w:rPr>
      </w:pPr>
      <w:r w:rsidRPr="003B4B91">
        <w:rPr>
          <w:rFonts w:ascii="Liberation Serif" w:hAnsi="Liberation Serif"/>
          <w:sz w:val="21"/>
          <w:szCs w:val="21"/>
          <w:lang w:val="en-US"/>
        </w:rPr>
        <w:t xml:space="preserve">Where </w:t>
      </w:r>
      <w:r w:rsidRPr="003B4B91">
        <w:rPr>
          <w:rStyle w:val="Strong"/>
          <w:rFonts w:ascii="Liberation Serif" w:eastAsia="Droid Sans Fallback" w:hAnsi="Liberation Serif"/>
          <w:sz w:val="21"/>
          <w:szCs w:val="21"/>
          <w:lang w:val="en-US"/>
        </w:rPr>
        <w:t>GLIDER</w:t>
      </w:r>
      <w:r w:rsidRPr="003B4B91">
        <w:rPr>
          <w:rFonts w:ascii="Liberation Serif" w:hAnsi="Liberation Serif"/>
          <w:sz w:val="21"/>
          <w:szCs w:val="21"/>
          <w:lang w:val="en-US"/>
        </w:rPr>
        <w:t xml:space="preserve"> is the actual name of the glider and </w:t>
      </w:r>
      <w:proofErr w:type="spellStart"/>
      <w:r w:rsidRPr="003B4B91">
        <w:rPr>
          <w:rStyle w:val="Strong"/>
          <w:rFonts w:ascii="Liberation Serif" w:eastAsia="Droid Sans Fallback" w:hAnsi="Liberation Serif"/>
          <w:sz w:val="21"/>
          <w:szCs w:val="21"/>
          <w:lang w:val="en-US"/>
        </w:rPr>
        <w:t>YYYYmmddTHHMM</w:t>
      </w:r>
      <w:proofErr w:type="spellEnd"/>
      <w:r w:rsidRPr="003B4B91">
        <w:rPr>
          <w:rFonts w:ascii="Liberation Serif" w:hAnsi="Liberation Serif"/>
          <w:sz w:val="21"/>
          <w:szCs w:val="21"/>
          <w:lang w:val="en-US"/>
        </w:rPr>
        <w:t xml:space="preserve"> is the timestamp specifying the start of the deployment. This is also the value that should be assigned to the </w:t>
      </w:r>
      <w:hyperlink r:id="rId23" w:anchor="trajectory" w:history="1">
        <w:r w:rsidRPr="003B4B91">
          <w:rPr>
            <w:rStyle w:val="Hyperlink"/>
            <w:rFonts w:ascii="Liberation Serif" w:hAnsi="Liberation Serif"/>
            <w:sz w:val="21"/>
            <w:szCs w:val="21"/>
            <w:lang w:val="en-US"/>
          </w:rPr>
          <w:t>trajectory</w:t>
        </w:r>
      </w:hyperlink>
      <w:r w:rsidRPr="003B4B91">
        <w:rPr>
          <w:rFonts w:ascii="Liberation Serif" w:hAnsi="Liberation Serif"/>
          <w:sz w:val="21"/>
          <w:szCs w:val="21"/>
          <w:lang w:val="en-US"/>
        </w:rPr>
        <w:t xml:space="preserve"> variable in each NetCDF file that is submitted to the DAC. Enter the </w:t>
      </w:r>
      <w:r w:rsidRPr="003B4B91">
        <w:rPr>
          <w:rStyle w:val="Strong"/>
          <w:rFonts w:ascii="Liberation Serif" w:eastAsia="Droid Sans Fallback" w:hAnsi="Liberation Serif"/>
          <w:sz w:val="21"/>
          <w:szCs w:val="21"/>
          <w:lang w:val="en-US"/>
        </w:rPr>
        <w:t>WMO id</w:t>
      </w:r>
      <w:r w:rsidRPr="003B4B91">
        <w:rPr>
          <w:rFonts w:ascii="Liberation Serif" w:hAnsi="Liberation Serif"/>
          <w:sz w:val="21"/>
          <w:szCs w:val="21"/>
          <w:lang w:val="en-US"/>
        </w:rPr>
        <w:t xml:space="preserve"> assigned to this glider for the new deployment in the form element.</w:t>
      </w:r>
    </w:p>
    <w:p w14:paraId="567FC07A" w14:textId="77777777" w:rsidR="007B4667" w:rsidRPr="003B4B91" w:rsidRDefault="007B4667" w:rsidP="007B4667">
      <w:pPr>
        <w:pStyle w:val="NormalWeb"/>
        <w:ind w:left="720"/>
        <w:rPr>
          <w:rFonts w:ascii="Liberation Serif" w:hAnsi="Liberation Serif"/>
          <w:sz w:val="21"/>
          <w:szCs w:val="21"/>
          <w:lang w:val="en-US"/>
        </w:rPr>
      </w:pPr>
      <w:r w:rsidRPr="003B4B91">
        <w:rPr>
          <w:rStyle w:val="Strong"/>
          <w:rFonts w:ascii="Liberation Serif" w:eastAsia="Droid Sans Fallback" w:hAnsi="Liberation Serif"/>
          <w:sz w:val="21"/>
          <w:szCs w:val="21"/>
          <w:lang w:val="en-US"/>
        </w:rPr>
        <w:t>IMPORTANT</w:t>
      </w:r>
      <w:r w:rsidRPr="003B4B91">
        <w:rPr>
          <w:rFonts w:ascii="Liberation Serif" w:hAnsi="Liberation Serif"/>
          <w:sz w:val="21"/>
          <w:szCs w:val="21"/>
          <w:lang w:val="en-US"/>
        </w:rPr>
        <w:t xml:space="preserve">: This WMO id must also be referenced as a </w:t>
      </w:r>
      <w:hyperlink r:id="rId24" w:anchor="description--examples-of-required-global-attributes" w:history="1">
        <w:r w:rsidRPr="003B4B91">
          <w:rPr>
            <w:rStyle w:val="Hyperlink"/>
            <w:rFonts w:ascii="Liberation Serif" w:hAnsi="Liberation Serif"/>
            <w:sz w:val="21"/>
            <w:szCs w:val="21"/>
            <w:lang w:val="en-US"/>
          </w:rPr>
          <w:t>global</w:t>
        </w:r>
      </w:hyperlink>
      <w:r w:rsidRPr="003B4B91">
        <w:rPr>
          <w:rFonts w:ascii="Liberation Serif" w:hAnsi="Liberation Serif"/>
          <w:sz w:val="21"/>
          <w:szCs w:val="21"/>
          <w:lang w:val="en-US"/>
        </w:rPr>
        <w:t xml:space="preserve"> attribute as well as an attribute of the file's </w:t>
      </w:r>
      <w:hyperlink r:id="rId25" w:anchor="platform" w:history="1">
        <w:r w:rsidRPr="003B4B91">
          <w:rPr>
            <w:rStyle w:val="Hyperlink"/>
            <w:rFonts w:ascii="Liberation Serif" w:hAnsi="Liberation Serif"/>
            <w:sz w:val="21"/>
            <w:szCs w:val="21"/>
            <w:lang w:val="en-US"/>
          </w:rPr>
          <w:t>platform</w:t>
        </w:r>
      </w:hyperlink>
      <w:r w:rsidRPr="003B4B91">
        <w:rPr>
          <w:rFonts w:ascii="Liberation Serif" w:hAnsi="Liberation Serif"/>
          <w:sz w:val="21"/>
          <w:szCs w:val="21"/>
          <w:lang w:val="en-US"/>
        </w:rPr>
        <w:t xml:space="preserve"> variable in each NetCDF file uploaded to the </w:t>
      </w:r>
      <w:r w:rsidRPr="003B4B91">
        <w:rPr>
          <w:rStyle w:val="Strong"/>
          <w:rFonts w:ascii="Liberation Serif" w:eastAsia="Droid Sans Fallback" w:hAnsi="Liberation Serif"/>
          <w:sz w:val="21"/>
          <w:szCs w:val="21"/>
          <w:lang w:val="en-US"/>
        </w:rPr>
        <w:t>NGDAC</w:t>
      </w:r>
      <w:r w:rsidRPr="003B4B91">
        <w:rPr>
          <w:rFonts w:ascii="Liberation Serif" w:hAnsi="Liberation Serif"/>
          <w:sz w:val="21"/>
          <w:szCs w:val="21"/>
          <w:lang w:val="en-US"/>
        </w:rPr>
        <w:t>.</w:t>
      </w:r>
    </w:p>
    <w:p w14:paraId="7E07F856" w14:textId="77777777" w:rsidR="007B4667" w:rsidRPr="003B4B91" w:rsidRDefault="007B4667" w:rsidP="007B4667">
      <w:pPr>
        <w:pStyle w:val="NormalWeb"/>
        <w:numPr>
          <w:ilvl w:val="0"/>
          <w:numId w:val="16"/>
        </w:numPr>
        <w:rPr>
          <w:rFonts w:ascii="Liberation Serif" w:hAnsi="Liberation Serif"/>
          <w:sz w:val="21"/>
          <w:szCs w:val="21"/>
          <w:lang w:val="en-US"/>
        </w:rPr>
      </w:pPr>
      <w:r w:rsidRPr="003B4B91">
        <w:rPr>
          <w:rFonts w:ascii="Liberation Serif" w:hAnsi="Liberation Serif"/>
          <w:sz w:val="21"/>
          <w:szCs w:val="21"/>
          <w:lang w:val="en-US"/>
        </w:rPr>
        <w:t xml:space="preserve">Click </w:t>
      </w:r>
      <w:r w:rsidRPr="003B4B91">
        <w:rPr>
          <w:rStyle w:val="Strong"/>
          <w:rFonts w:ascii="Liberation Serif" w:eastAsia="Droid Sans Fallback" w:hAnsi="Liberation Serif"/>
          <w:sz w:val="21"/>
          <w:szCs w:val="21"/>
          <w:lang w:val="en-US"/>
        </w:rPr>
        <w:t>New Deployment</w:t>
      </w:r>
      <w:r w:rsidRPr="003B4B91">
        <w:rPr>
          <w:rFonts w:ascii="Liberation Serif" w:hAnsi="Liberation Serif"/>
          <w:sz w:val="21"/>
          <w:szCs w:val="21"/>
          <w:lang w:val="en-US"/>
        </w:rPr>
        <w:t xml:space="preserve"> to create the deployment. This creates a directory on the IOOS Glider DAC FTP server using the specified deployment name. This is the directory that the NetCDF files must be uploaded to.</w:t>
      </w:r>
    </w:p>
    <w:p w14:paraId="12CEEA4A" w14:textId="77777777" w:rsidR="007B4667" w:rsidRPr="003B4B91" w:rsidRDefault="007B4667" w:rsidP="007B4667">
      <w:pPr>
        <w:pStyle w:val="NormalWeb"/>
        <w:ind w:left="720"/>
        <w:rPr>
          <w:rFonts w:ascii="Liberation Serif" w:hAnsi="Liberation Serif"/>
          <w:sz w:val="21"/>
          <w:szCs w:val="21"/>
          <w:lang w:val="en-US"/>
        </w:rPr>
      </w:pPr>
      <w:r w:rsidRPr="003B4B91">
        <w:rPr>
          <w:rStyle w:val="Strong"/>
          <w:rFonts w:ascii="Liberation Serif" w:eastAsia="Droid Sans Fallback" w:hAnsi="Liberation Serif"/>
          <w:sz w:val="21"/>
          <w:szCs w:val="21"/>
          <w:lang w:val="en-US"/>
        </w:rPr>
        <w:t>IMPORTANT: New deployments cannot be created by logging into the ftp server. All new deployments must be created via the process described above.</w:t>
      </w:r>
    </w:p>
    <w:p w14:paraId="26FED3DA" w14:textId="77777777" w:rsidR="007B4667" w:rsidRPr="003B4B91" w:rsidRDefault="007B4667" w:rsidP="007B4667">
      <w:pPr>
        <w:pStyle w:val="NormalWeb"/>
        <w:numPr>
          <w:ilvl w:val="0"/>
          <w:numId w:val="16"/>
        </w:numPr>
        <w:rPr>
          <w:rFonts w:ascii="Liberation Serif" w:hAnsi="Liberation Serif"/>
          <w:sz w:val="21"/>
          <w:szCs w:val="21"/>
          <w:lang w:val="en-US"/>
        </w:rPr>
      </w:pPr>
      <w:r w:rsidRPr="003B4B91">
        <w:rPr>
          <w:rFonts w:ascii="Liberation Serif" w:hAnsi="Liberation Serif"/>
          <w:sz w:val="21"/>
          <w:szCs w:val="21"/>
          <w:lang w:val="en-US"/>
        </w:rPr>
        <w:t xml:space="preserve">After the deployment has been registered, click on the deployment name to take you to the deployment metadata page and specify the </w:t>
      </w:r>
      <w:r w:rsidRPr="003B4B91">
        <w:rPr>
          <w:rStyle w:val="Strong"/>
          <w:rFonts w:ascii="Liberation Serif" w:eastAsia="Droid Sans Fallback" w:hAnsi="Liberation Serif"/>
          <w:sz w:val="21"/>
          <w:szCs w:val="21"/>
          <w:lang w:val="en-US"/>
        </w:rPr>
        <w:t>operator</w:t>
      </w:r>
      <w:r w:rsidRPr="003B4B91">
        <w:rPr>
          <w:rFonts w:ascii="Liberation Serif" w:hAnsi="Liberation Serif"/>
          <w:sz w:val="21"/>
          <w:szCs w:val="21"/>
          <w:lang w:val="en-US"/>
        </w:rPr>
        <w:t xml:space="preserve">. Once the deployment has been completed (i.e.: the glider has been recovered or the deployment has been completed), click the </w:t>
      </w:r>
      <w:r w:rsidRPr="003B4B91">
        <w:rPr>
          <w:rStyle w:val="Strong"/>
          <w:rFonts w:ascii="Liberation Serif" w:eastAsia="Droid Sans Fallback" w:hAnsi="Liberation Serif"/>
          <w:sz w:val="21"/>
          <w:szCs w:val="21"/>
          <w:lang w:val="en-US"/>
        </w:rPr>
        <w:t>Completed</w:t>
      </w:r>
      <w:r w:rsidRPr="003B4B91">
        <w:rPr>
          <w:rFonts w:ascii="Liberation Serif" w:hAnsi="Liberation Serif"/>
          <w:sz w:val="21"/>
          <w:szCs w:val="21"/>
          <w:lang w:val="en-US"/>
        </w:rPr>
        <w:t xml:space="preserve"> check box to denote that the data is ready for archiving by </w:t>
      </w:r>
      <w:hyperlink r:id="rId26" w:history="1">
        <w:r w:rsidRPr="003B4B91">
          <w:rPr>
            <w:rStyle w:val="Hyperlink"/>
            <w:rFonts w:ascii="Liberation Serif" w:hAnsi="Liberation Serif"/>
            <w:sz w:val="21"/>
            <w:szCs w:val="21"/>
            <w:lang w:val="en-US"/>
          </w:rPr>
          <w:t>NODC</w:t>
        </w:r>
      </w:hyperlink>
      <w:r w:rsidRPr="003B4B91">
        <w:rPr>
          <w:rFonts w:ascii="Liberation Serif" w:hAnsi="Liberation Serif"/>
          <w:sz w:val="21"/>
          <w:szCs w:val="21"/>
          <w:lang w:val="en-US"/>
        </w:rPr>
        <w:t>.</w:t>
      </w:r>
    </w:p>
    <w:p w14:paraId="429CAF1D" w14:textId="77777777" w:rsidR="00B861F9" w:rsidRPr="002033B1" w:rsidRDefault="00B861F9" w:rsidP="002033B1">
      <w:pPr>
        <w:pStyle w:val="Heading2"/>
        <w:rPr>
          <w:lang w:val="en-US"/>
        </w:rPr>
      </w:pPr>
      <w:bookmarkStart w:id="15" w:name="_Toc31026449"/>
      <w:r w:rsidRPr="002033B1">
        <w:rPr>
          <w:lang w:val="en-US"/>
        </w:rPr>
        <w:t>Submission of NetCDF Files</w:t>
      </w:r>
      <w:bookmarkEnd w:id="15"/>
    </w:p>
    <w:p w14:paraId="24A6E024" w14:textId="1555AD4E" w:rsidR="00BF5E08" w:rsidRPr="00456E56" w:rsidRDefault="00BF5E08" w:rsidP="00BF5E08">
      <w:pPr>
        <w:pStyle w:val="NormalWeb"/>
        <w:rPr>
          <w:rFonts w:ascii="Liberation Serif" w:hAnsi="Liberation Serif"/>
          <w:sz w:val="21"/>
          <w:szCs w:val="21"/>
        </w:rPr>
      </w:pPr>
      <w:r w:rsidRPr="00456E56">
        <w:rPr>
          <w:rFonts w:ascii="Liberation Serif" w:hAnsi="Liberation Serif"/>
          <w:sz w:val="21"/>
          <w:szCs w:val="21"/>
        </w:rPr>
        <w:t xml:space="preserve">The data provider user account provides ftp push access to the directories created under the user's home directory. The ftp </w:t>
      </w:r>
      <w:r w:rsidR="00456E56" w:rsidRPr="00456E56">
        <w:rPr>
          <w:rFonts w:ascii="Liberation Serif" w:hAnsi="Liberation Serif"/>
          <w:sz w:val="21"/>
          <w:szCs w:val="21"/>
        </w:rPr>
        <w:t>URL</w:t>
      </w:r>
      <w:r w:rsidRPr="00456E56">
        <w:rPr>
          <w:rFonts w:ascii="Liberation Serif" w:hAnsi="Liberation Serif"/>
          <w:sz w:val="21"/>
          <w:szCs w:val="21"/>
        </w:rPr>
        <w:t xml:space="preserve"> is:</w:t>
      </w:r>
    </w:p>
    <w:p w14:paraId="30F191F5" w14:textId="109A3E04" w:rsidR="00BF5E08" w:rsidRPr="00456E56" w:rsidRDefault="00BF5E08" w:rsidP="00BF5E08">
      <w:pPr>
        <w:pStyle w:val="NormalWeb"/>
        <w:rPr>
          <w:rFonts w:ascii="Liberation Serif" w:hAnsi="Liberation Serif"/>
          <w:sz w:val="21"/>
          <w:szCs w:val="21"/>
        </w:rPr>
      </w:pPr>
      <w:r w:rsidRPr="00456E56">
        <w:rPr>
          <w:rFonts w:ascii="Liberation Serif" w:hAnsi="Liberation Serif"/>
          <w:sz w:val="21"/>
          <w:szCs w:val="21"/>
        </w:rPr>
        <w:t>        </w:t>
      </w:r>
      <w:r w:rsidRPr="00456E56">
        <w:rPr>
          <w:rStyle w:val="HTMLCode"/>
          <w:rFonts w:ascii="Liberation Serif" w:eastAsia="Droid Sans Fallback" w:hAnsi="Liberation Serif"/>
          <w:sz w:val="21"/>
          <w:szCs w:val="21"/>
        </w:rPr>
        <w:t xml:space="preserve"> </w:t>
      </w:r>
      <w:hyperlink r:id="rId27" w:history="1">
        <w:r w:rsidR="00456E56" w:rsidRPr="004A1722">
          <w:rPr>
            <w:rStyle w:val="Hyperlink"/>
            <w:rFonts w:ascii="Liberation Serif" w:eastAsia="Droid Sans Fallback" w:hAnsi="Liberation Serif" w:cs="Courier New"/>
            <w:sz w:val="21"/>
            <w:szCs w:val="21"/>
          </w:rPr>
          <w:t>ftp://data.ioos.us</w:t>
        </w:r>
      </w:hyperlink>
      <w:r w:rsidR="00456E56">
        <w:rPr>
          <w:rStyle w:val="HTMLCode"/>
          <w:rFonts w:ascii="Liberation Serif" w:eastAsia="Droid Sans Fallback" w:hAnsi="Liberation Serif"/>
          <w:sz w:val="21"/>
          <w:szCs w:val="21"/>
        </w:rPr>
        <w:t xml:space="preserve"> </w:t>
      </w:r>
    </w:p>
    <w:p w14:paraId="3E79256B" w14:textId="05F27D75" w:rsidR="00BF5E08" w:rsidRPr="00456E56" w:rsidRDefault="00BF5E08" w:rsidP="00BF5E08">
      <w:pPr>
        <w:pStyle w:val="NormalWeb"/>
        <w:rPr>
          <w:rFonts w:ascii="Liberation Serif" w:hAnsi="Liberation Serif"/>
          <w:sz w:val="21"/>
          <w:szCs w:val="21"/>
        </w:rPr>
      </w:pPr>
      <w:r w:rsidRPr="00456E56">
        <w:rPr>
          <w:rFonts w:ascii="Liberation Serif" w:hAnsi="Liberation Serif"/>
          <w:sz w:val="21"/>
          <w:szCs w:val="21"/>
        </w:rPr>
        <w:t>Here's an example of the ftp login process and the resulting directory structure:</w:t>
      </w:r>
    </w:p>
    <w:tbl>
      <w:tblPr>
        <w:tblStyle w:val="TableGrid"/>
        <w:tblW w:w="0" w:type="auto"/>
        <w:shd w:val="clear" w:color="auto" w:fill="E7E6E6" w:themeFill="background2"/>
        <w:tblLook w:val="04A0" w:firstRow="1" w:lastRow="0" w:firstColumn="1" w:lastColumn="0" w:noHBand="0" w:noVBand="1"/>
      </w:tblPr>
      <w:tblGrid>
        <w:gridCol w:w="9016"/>
      </w:tblGrid>
      <w:tr w:rsidR="00456E56" w:rsidRPr="00456E56" w14:paraId="02708D76" w14:textId="77777777" w:rsidTr="00456E56">
        <w:tc>
          <w:tcPr>
            <w:tcW w:w="9016" w:type="dxa"/>
            <w:shd w:val="clear" w:color="auto" w:fill="E7E6E6" w:themeFill="background2"/>
          </w:tcPr>
          <w:p w14:paraId="363E5F6A"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rPr>
              <w:t>$ ftp -</w:t>
            </w:r>
            <w:proofErr w:type="spellStart"/>
            <w:r w:rsidRPr="00456E56">
              <w:rPr>
                <w:rStyle w:val="HTMLCode"/>
                <w:rFonts w:ascii="Arial" w:eastAsia="Droid Sans Fallback" w:hAnsi="Arial" w:cs="Arial"/>
                <w:sz w:val="18"/>
                <w:szCs w:val="18"/>
              </w:rPr>
              <w:t>i</w:t>
            </w:r>
            <w:proofErr w:type="spellEnd"/>
            <w:r w:rsidRPr="00456E56">
              <w:rPr>
                <w:rStyle w:val="HTMLCode"/>
                <w:rFonts w:ascii="Arial" w:eastAsia="Droid Sans Fallback" w:hAnsi="Arial" w:cs="Arial"/>
                <w:sz w:val="18"/>
                <w:szCs w:val="18"/>
              </w:rPr>
              <w:t xml:space="preserve"> data.ioos.us</w:t>
            </w:r>
          </w:p>
          <w:p w14:paraId="11DF2F04"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rPr>
              <w:t>Connected to data.ioos.us (54.204.42.247).</w:t>
            </w:r>
          </w:p>
          <w:p w14:paraId="3A1B6733"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rPr>
              <w:t>220 Welcome to the IOOS Glider DAC FTP Server</w:t>
            </w:r>
          </w:p>
          <w:p w14:paraId="4852D297"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rPr>
              <w:t>Name (</w:t>
            </w:r>
            <w:proofErr w:type="spellStart"/>
            <w:r w:rsidRPr="00456E56">
              <w:rPr>
                <w:rStyle w:val="HTMLCode"/>
                <w:rFonts w:ascii="Arial" w:eastAsia="Droid Sans Fallback" w:hAnsi="Arial" w:cs="Arial"/>
                <w:sz w:val="18"/>
                <w:szCs w:val="18"/>
              </w:rPr>
              <w:t>data.ioos.us:kerfoot</w:t>
            </w:r>
            <w:proofErr w:type="spellEnd"/>
            <w:r w:rsidRPr="00456E56">
              <w:rPr>
                <w:rStyle w:val="HTMLCode"/>
                <w:rFonts w:ascii="Arial" w:eastAsia="Droid Sans Fallback" w:hAnsi="Arial" w:cs="Arial"/>
                <w:sz w:val="18"/>
                <w:szCs w:val="18"/>
              </w:rPr>
              <w:t xml:space="preserve">): </w:t>
            </w:r>
            <w:proofErr w:type="spellStart"/>
            <w:r w:rsidRPr="00456E56">
              <w:rPr>
                <w:rStyle w:val="HTMLCode"/>
                <w:rFonts w:ascii="Arial" w:eastAsia="Droid Sans Fallback" w:hAnsi="Arial" w:cs="Arial"/>
                <w:sz w:val="18"/>
                <w:szCs w:val="18"/>
              </w:rPr>
              <w:t>rutgers</w:t>
            </w:r>
            <w:proofErr w:type="spellEnd"/>
          </w:p>
          <w:p w14:paraId="2C65B423"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rPr>
              <w:t>331 Please specify the password.</w:t>
            </w:r>
          </w:p>
          <w:p w14:paraId="54BC6EEA"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rPr>
              <w:t>Password:</w:t>
            </w:r>
          </w:p>
          <w:p w14:paraId="5BF7FCCB"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rPr>
              <w:t>230 Login successful.</w:t>
            </w:r>
          </w:p>
          <w:p w14:paraId="53A9E644"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rPr>
              <w:t>Remote system type is UNIX.</w:t>
            </w:r>
          </w:p>
          <w:p w14:paraId="37F39579"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rPr>
              <w:t>Using binary mode to transfer files.</w:t>
            </w:r>
          </w:p>
          <w:p w14:paraId="16BA0379"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rPr>
              <w:t xml:space="preserve">ftp&gt; </w:t>
            </w:r>
            <w:proofErr w:type="spellStart"/>
            <w:r w:rsidRPr="00456E56">
              <w:rPr>
                <w:rStyle w:val="HTMLCode"/>
                <w:rFonts w:ascii="Arial" w:eastAsia="Droid Sans Fallback" w:hAnsi="Arial" w:cs="Arial"/>
                <w:sz w:val="18"/>
                <w:szCs w:val="18"/>
              </w:rPr>
              <w:t>pwd</w:t>
            </w:r>
            <w:proofErr w:type="spellEnd"/>
          </w:p>
          <w:p w14:paraId="7923FB7D"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rPr>
              <w:t>257 "/"</w:t>
            </w:r>
          </w:p>
          <w:p w14:paraId="7473F600"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rPr>
              <w:t xml:space="preserve">ftp&gt; </w:t>
            </w:r>
            <w:proofErr w:type="spellStart"/>
            <w:r w:rsidRPr="00456E56">
              <w:rPr>
                <w:rStyle w:val="HTMLCode"/>
                <w:rFonts w:ascii="Arial" w:eastAsia="Droid Sans Fallback" w:hAnsi="Arial" w:cs="Arial"/>
                <w:sz w:val="18"/>
                <w:szCs w:val="18"/>
              </w:rPr>
              <w:t>dir</w:t>
            </w:r>
            <w:proofErr w:type="spellEnd"/>
          </w:p>
          <w:p w14:paraId="1FB14720"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rPr>
              <w:t>200 PORT command successful. Consider using PASV.</w:t>
            </w:r>
          </w:p>
          <w:p w14:paraId="6F026A78"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rPr>
              <w:t>150 Here comes the directory listing.</w:t>
            </w:r>
          </w:p>
          <w:p w14:paraId="4ABB6140" w14:textId="5228C47C" w:rsidR="00456E56" w:rsidRPr="00456E56" w:rsidRDefault="00456E56" w:rsidP="00456E56">
            <w:pPr>
              <w:pStyle w:val="HTMLPreformatted"/>
              <w:rPr>
                <w:rStyle w:val="HTMLCode"/>
                <w:rFonts w:ascii="Arial" w:eastAsia="Droid Sans Fallback" w:hAnsi="Arial" w:cs="Arial"/>
                <w:sz w:val="18"/>
                <w:szCs w:val="18"/>
                <w:lang w:val="fr-FR"/>
              </w:rPr>
            </w:pPr>
            <w:proofErr w:type="spellStart"/>
            <w:r w:rsidRPr="00456E56">
              <w:rPr>
                <w:rStyle w:val="HTMLCode"/>
                <w:rFonts w:ascii="Arial" w:eastAsia="Droid Sans Fallback" w:hAnsi="Arial" w:cs="Arial"/>
                <w:sz w:val="18"/>
                <w:szCs w:val="18"/>
                <w:lang w:val="fr-FR"/>
              </w:rPr>
              <w:t>drwxr</w:t>
            </w:r>
            <w:proofErr w:type="spellEnd"/>
            <w:r w:rsidRPr="00456E56">
              <w:rPr>
                <w:rStyle w:val="HTMLCode"/>
                <w:rFonts w:ascii="Arial" w:eastAsia="Droid Sans Fallback" w:hAnsi="Arial" w:cs="Arial"/>
                <w:sz w:val="18"/>
                <w:szCs w:val="18"/>
                <w:lang w:val="fr-FR"/>
              </w:rPr>
              <w:t>-</w:t>
            </w:r>
            <w:proofErr w:type="spellStart"/>
            <w:r w:rsidRPr="00456E56">
              <w:rPr>
                <w:rStyle w:val="HTMLCode"/>
                <w:rFonts w:ascii="Arial" w:eastAsia="Droid Sans Fallback" w:hAnsi="Arial" w:cs="Arial"/>
                <w:sz w:val="18"/>
                <w:szCs w:val="18"/>
                <w:lang w:val="fr-FR"/>
              </w:rPr>
              <w:t>xr</w:t>
            </w:r>
            <w:proofErr w:type="spellEnd"/>
            <w:r w:rsidRPr="00456E56">
              <w:rPr>
                <w:rStyle w:val="HTMLCode"/>
                <w:rFonts w:ascii="Arial" w:eastAsia="Droid Sans Fallback" w:hAnsi="Arial" w:cs="Arial"/>
                <w:sz w:val="18"/>
                <w:szCs w:val="18"/>
                <w:lang w:val="fr-FR"/>
              </w:rPr>
              <w:t xml:space="preserve">-x    2 ftp     </w:t>
            </w:r>
            <w:proofErr w:type="spellStart"/>
            <w:r w:rsidRPr="00456E56">
              <w:rPr>
                <w:rStyle w:val="HTMLCode"/>
                <w:rFonts w:ascii="Arial" w:eastAsia="Droid Sans Fallback" w:hAnsi="Arial" w:cs="Arial"/>
                <w:sz w:val="18"/>
                <w:szCs w:val="18"/>
                <w:lang w:val="fr-FR"/>
              </w:rPr>
              <w:t>ftp</w:t>
            </w:r>
            <w:proofErr w:type="spellEnd"/>
            <w:r w:rsidRPr="00456E56">
              <w:rPr>
                <w:rStyle w:val="HTMLCode"/>
                <w:rFonts w:ascii="Arial" w:eastAsia="Droid Sans Fallback" w:hAnsi="Arial" w:cs="Arial"/>
                <w:sz w:val="18"/>
                <w:szCs w:val="18"/>
                <w:lang w:val="fr-FR"/>
              </w:rPr>
              <w:t xml:space="preserve">         77824 </w:t>
            </w:r>
            <w:proofErr w:type="spellStart"/>
            <w:r w:rsidRPr="00456E56">
              <w:rPr>
                <w:rStyle w:val="HTMLCode"/>
                <w:rFonts w:ascii="Arial" w:eastAsia="Droid Sans Fallback" w:hAnsi="Arial" w:cs="Arial"/>
                <w:sz w:val="18"/>
                <w:szCs w:val="18"/>
                <w:lang w:val="fr-FR"/>
              </w:rPr>
              <w:t>Dec</w:t>
            </w:r>
            <w:proofErr w:type="spellEnd"/>
            <w:r w:rsidRPr="00456E56">
              <w:rPr>
                <w:rStyle w:val="HTMLCode"/>
                <w:rFonts w:ascii="Arial" w:eastAsia="Droid Sans Fallback" w:hAnsi="Arial" w:cs="Arial"/>
                <w:sz w:val="18"/>
                <w:szCs w:val="18"/>
                <w:lang w:val="fr-FR"/>
              </w:rPr>
              <w:t xml:space="preserve"> 08 16:40 ru01-20140104T1621</w:t>
            </w:r>
          </w:p>
          <w:p w14:paraId="118E9E35" w14:textId="0106ABF5" w:rsidR="00456E56" w:rsidRPr="00456E56" w:rsidRDefault="00456E56" w:rsidP="00456E56">
            <w:pPr>
              <w:pStyle w:val="HTMLPreformatted"/>
              <w:rPr>
                <w:rStyle w:val="HTMLCode"/>
                <w:rFonts w:ascii="Arial" w:eastAsia="Droid Sans Fallback" w:hAnsi="Arial" w:cs="Arial"/>
                <w:sz w:val="18"/>
                <w:szCs w:val="18"/>
                <w:lang w:val="fr-FR"/>
              </w:rPr>
            </w:pPr>
            <w:proofErr w:type="spellStart"/>
            <w:r w:rsidRPr="00456E56">
              <w:rPr>
                <w:rStyle w:val="HTMLCode"/>
                <w:rFonts w:ascii="Arial" w:eastAsia="Droid Sans Fallback" w:hAnsi="Arial" w:cs="Arial"/>
                <w:sz w:val="18"/>
                <w:szCs w:val="18"/>
                <w:lang w:val="fr-FR"/>
              </w:rPr>
              <w:t>drwxr</w:t>
            </w:r>
            <w:proofErr w:type="spellEnd"/>
            <w:r w:rsidRPr="00456E56">
              <w:rPr>
                <w:rStyle w:val="HTMLCode"/>
                <w:rFonts w:ascii="Arial" w:eastAsia="Droid Sans Fallback" w:hAnsi="Arial" w:cs="Arial"/>
                <w:sz w:val="18"/>
                <w:szCs w:val="18"/>
                <w:lang w:val="fr-FR"/>
              </w:rPr>
              <w:t>-</w:t>
            </w:r>
            <w:proofErr w:type="spellStart"/>
            <w:r w:rsidRPr="00456E56">
              <w:rPr>
                <w:rStyle w:val="HTMLCode"/>
                <w:rFonts w:ascii="Arial" w:eastAsia="Droid Sans Fallback" w:hAnsi="Arial" w:cs="Arial"/>
                <w:sz w:val="18"/>
                <w:szCs w:val="18"/>
                <w:lang w:val="fr-FR"/>
              </w:rPr>
              <w:t>xr</w:t>
            </w:r>
            <w:proofErr w:type="spellEnd"/>
            <w:r w:rsidRPr="00456E56">
              <w:rPr>
                <w:rStyle w:val="HTMLCode"/>
                <w:rFonts w:ascii="Arial" w:eastAsia="Droid Sans Fallback" w:hAnsi="Arial" w:cs="Arial"/>
                <w:sz w:val="18"/>
                <w:szCs w:val="18"/>
                <w:lang w:val="fr-FR"/>
              </w:rPr>
              <w:t xml:space="preserve">-x    2 ftp     </w:t>
            </w:r>
            <w:proofErr w:type="spellStart"/>
            <w:r w:rsidRPr="00456E56">
              <w:rPr>
                <w:rStyle w:val="HTMLCode"/>
                <w:rFonts w:ascii="Arial" w:eastAsia="Droid Sans Fallback" w:hAnsi="Arial" w:cs="Arial"/>
                <w:sz w:val="18"/>
                <w:szCs w:val="18"/>
                <w:lang w:val="fr-FR"/>
              </w:rPr>
              <w:t>ftp</w:t>
            </w:r>
            <w:proofErr w:type="spellEnd"/>
            <w:r w:rsidRPr="00456E56">
              <w:rPr>
                <w:rStyle w:val="HTMLCode"/>
                <w:rFonts w:ascii="Arial" w:eastAsia="Droid Sans Fallback" w:hAnsi="Arial" w:cs="Arial"/>
                <w:sz w:val="18"/>
                <w:szCs w:val="18"/>
                <w:lang w:val="fr-FR"/>
              </w:rPr>
              <w:t xml:space="preserve">          4096 </w:t>
            </w:r>
            <w:proofErr w:type="spellStart"/>
            <w:r w:rsidRPr="00456E56">
              <w:rPr>
                <w:rStyle w:val="HTMLCode"/>
                <w:rFonts w:ascii="Arial" w:eastAsia="Droid Sans Fallback" w:hAnsi="Arial" w:cs="Arial"/>
                <w:sz w:val="18"/>
                <w:szCs w:val="18"/>
                <w:lang w:val="fr-FR"/>
              </w:rPr>
              <w:t>Dec</w:t>
            </w:r>
            <w:proofErr w:type="spellEnd"/>
            <w:r w:rsidRPr="00456E56">
              <w:rPr>
                <w:rStyle w:val="HTMLCode"/>
                <w:rFonts w:ascii="Arial" w:eastAsia="Droid Sans Fallback" w:hAnsi="Arial" w:cs="Arial"/>
                <w:sz w:val="18"/>
                <w:szCs w:val="18"/>
                <w:lang w:val="fr-FR"/>
              </w:rPr>
              <w:t xml:space="preserve"> 08 16:41 ru01-20140120T1444</w:t>
            </w:r>
          </w:p>
          <w:p w14:paraId="27581572" w14:textId="77FF807C" w:rsidR="00456E56" w:rsidRPr="00456E56" w:rsidRDefault="00456E56" w:rsidP="00456E56">
            <w:pPr>
              <w:pStyle w:val="HTMLPreformatted"/>
              <w:rPr>
                <w:rStyle w:val="HTMLCode"/>
                <w:rFonts w:ascii="Arial" w:eastAsia="Droid Sans Fallback" w:hAnsi="Arial" w:cs="Arial"/>
                <w:sz w:val="18"/>
                <w:szCs w:val="18"/>
                <w:lang w:val="fr-FR"/>
              </w:rPr>
            </w:pPr>
            <w:proofErr w:type="spellStart"/>
            <w:r w:rsidRPr="00456E56">
              <w:rPr>
                <w:rStyle w:val="HTMLCode"/>
                <w:rFonts w:ascii="Arial" w:eastAsia="Droid Sans Fallback" w:hAnsi="Arial" w:cs="Arial"/>
                <w:sz w:val="18"/>
                <w:szCs w:val="18"/>
                <w:lang w:val="fr-FR"/>
              </w:rPr>
              <w:t>drwxr</w:t>
            </w:r>
            <w:proofErr w:type="spellEnd"/>
            <w:r w:rsidRPr="00456E56">
              <w:rPr>
                <w:rStyle w:val="HTMLCode"/>
                <w:rFonts w:ascii="Arial" w:eastAsia="Droid Sans Fallback" w:hAnsi="Arial" w:cs="Arial"/>
                <w:sz w:val="18"/>
                <w:szCs w:val="18"/>
                <w:lang w:val="fr-FR"/>
              </w:rPr>
              <w:t>-</w:t>
            </w:r>
            <w:proofErr w:type="spellStart"/>
            <w:r w:rsidRPr="00456E56">
              <w:rPr>
                <w:rStyle w:val="HTMLCode"/>
                <w:rFonts w:ascii="Arial" w:eastAsia="Droid Sans Fallback" w:hAnsi="Arial" w:cs="Arial"/>
                <w:sz w:val="18"/>
                <w:szCs w:val="18"/>
                <w:lang w:val="fr-FR"/>
              </w:rPr>
              <w:t>xr</w:t>
            </w:r>
            <w:proofErr w:type="spellEnd"/>
            <w:r w:rsidRPr="00456E56">
              <w:rPr>
                <w:rStyle w:val="HTMLCode"/>
                <w:rFonts w:ascii="Arial" w:eastAsia="Droid Sans Fallback" w:hAnsi="Arial" w:cs="Arial"/>
                <w:sz w:val="18"/>
                <w:szCs w:val="18"/>
                <w:lang w:val="fr-FR"/>
              </w:rPr>
              <w:t xml:space="preserve">-x    2 ftp     </w:t>
            </w:r>
            <w:proofErr w:type="spellStart"/>
            <w:r w:rsidRPr="00456E56">
              <w:rPr>
                <w:rStyle w:val="HTMLCode"/>
                <w:rFonts w:ascii="Arial" w:eastAsia="Droid Sans Fallback" w:hAnsi="Arial" w:cs="Arial"/>
                <w:sz w:val="18"/>
                <w:szCs w:val="18"/>
                <w:lang w:val="fr-FR"/>
              </w:rPr>
              <w:t>ftp</w:t>
            </w:r>
            <w:proofErr w:type="spellEnd"/>
            <w:r w:rsidRPr="00456E56">
              <w:rPr>
                <w:rStyle w:val="HTMLCode"/>
                <w:rFonts w:ascii="Arial" w:eastAsia="Droid Sans Fallback" w:hAnsi="Arial" w:cs="Arial"/>
                <w:sz w:val="18"/>
                <w:szCs w:val="18"/>
                <w:lang w:val="fr-FR"/>
              </w:rPr>
              <w:t xml:space="preserve">         57344 </w:t>
            </w:r>
            <w:proofErr w:type="spellStart"/>
            <w:r w:rsidRPr="00456E56">
              <w:rPr>
                <w:rStyle w:val="HTMLCode"/>
                <w:rFonts w:ascii="Arial" w:eastAsia="Droid Sans Fallback" w:hAnsi="Arial" w:cs="Arial"/>
                <w:sz w:val="18"/>
                <w:szCs w:val="18"/>
                <w:lang w:val="fr-FR"/>
              </w:rPr>
              <w:t>Dec</w:t>
            </w:r>
            <w:proofErr w:type="spellEnd"/>
            <w:r w:rsidRPr="00456E56">
              <w:rPr>
                <w:rStyle w:val="HTMLCode"/>
                <w:rFonts w:ascii="Arial" w:eastAsia="Droid Sans Fallback" w:hAnsi="Arial" w:cs="Arial"/>
                <w:sz w:val="18"/>
                <w:szCs w:val="18"/>
                <w:lang w:val="fr-FR"/>
              </w:rPr>
              <w:t xml:space="preserve"> 08 16:41 ru01-20140123T1250</w:t>
            </w:r>
          </w:p>
          <w:p w14:paraId="793B871C" w14:textId="1FF114E1" w:rsidR="00456E56" w:rsidRPr="00456E56" w:rsidRDefault="00456E56" w:rsidP="00456E56">
            <w:pPr>
              <w:pStyle w:val="HTMLPreformatted"/>
              <w:rPr>
                <w:rStyle w:val="HTMLCode"/>
                <w:rFonts w:ascii="Arial" w:eastAsia="Droid Sans Fallback" w:hAnsi="Arial" w:cs="Arial"/>
                <w:sz w:val="18"/>
                <w:szCs w:val="18"/>
                <w:lang w:val="fr-FR"/>
              </w:rPr>
            </w:pPr>
            <w:proofErr w:type="spellStart"/>
            <w:r w:rsidRPr="00456E56">
              <w:rPr>
                <w:rStyle w:val="HTMLCode"/>
                <w:rFonts w:ascii="Arial" w:eastAsia="Droid Sans Fallback" w:hAnsi="Arial" w:cs="Arial"/>
                <w:sz w:val="18"/>
                <w:szCs w:val="18"/>
                <w:lang w:val="fr-FR"/>
              </w:rPr>
              <w:t>drwxr</w:t>
            </w:r>
            <w:proofErr w:type="spellEnd"/>
            <w:r w:rsidRPr="00456E56">
              <w:rPr>
                <w:rStyle w:val="HTMLCode"/>
                <w:rFonts w:ascii="Arial" w:eastAsia="Droid Sans Fallback" w:hAnsi="Arial" w:cs="Arial"/>
                <w:sz w:val="18"/>
                <w:szCs w:val="18"/>
                <w:lang w:val="fr-FR"/>
              </w:rPr>
              <w:t>-</w:t>
            </w:r>
            <w:proofErr w:type="spellStart"/>
            <w:r w:rsidRPr="00456E56">
              <w:rPr>
                <w:rStyle w:val="HTMLCode"/>
                <w:rFonts w:ascii="Arial" w:eastAsia="Droid Sans Fallback" w:hAnsi="Arial" w:cs="Arial"/>
                <w:sz w:val="18"/>
                <w:szCs w:val="18"/>
                <w:lang w:val="fr-FR"/>
              </w:rPr>
              <w:t>xr</w:t>
            </w:r>
            <w:proofErr w:type="spellEnd"/>
            <w:r w:rsidRPr="00456E56">
              <w:rPr>
                <w:rStyle w:val="HTMLCode"/>
                <w:rFonts w:ascii="Arial" w:eastAsia="Droid Sans Fallback" w:hAnsi="Arial" w:cs="Arial"/>
                <w:sz w:val="18"/>
                <w:szCs w:val="18"/>
                <w:lang w:val="fr-FR"/>
              </w:rPr>
              <w:t xml:space="preserve">-x    2 ftp     </w:t>
            </w:r>
            <w:proofErr w:type="spellStart"/>
            <w:r w:rsidRPr="00456E56">
              <w:rPr>
                <w:rStyle w:val="HTMLCode"/>
                <w:rFonts w:ascii="Arial" w:eastAsia="Droid Sans Fallback" w:hAnsi="Arial" w:cs="Arial"/>
                <w:sz w:val="18"/>
                <w:szCs w:val="18"/>
                <w:lang w:val="fr-FR"/>
              </w:rPr>
              <w:t>ftp</w:t>
            </w:r>
            <w:proofErr w:type="spellEnd"/>
            <w:r w:rsidRPr="00456E56">
              <w:rPr>
                <w:rStyle w:val="HTMLCode"/>
                <w:rFonts w:ascii="Arial" w:eastAsia="Droid Sans Fallback" w:hAnsi="Arial" w:cs="Arial"/>
                <w:sz w:val="18"/>
                <w:szCs w:val="18"/>
                <w:lang w:val="fr-FR"/>
              </w:rPr>
              <w:t xml:space="preserve">         65536 </w:t>
            </w:r>
            <w:proofErr w:type="spellStart"/>
            <w:r w:rsidRPr="00456E56">
              <w:rPr>
                <w:rStyle w:val="HTMLCode"/>
                <w:rFonts w:ascii="Arial" w:eastAsia="Droid Sans Fallback" w:hAnsi="Arial" w:cs="Arial"/>
                <w:sz w:val="18"/>
                <w:szCs w:val="18"/>
                <w:lang w:val="fr-FR"/>
              </w:rPr>
              <w:t>Dec</w:t>
            </w:r>
            <w:proofErr w:type="spellEnd"/>
            <w:r w:rsidRPr="00456E56">
              <w:rPr>
                <w:rStyle w:val="HTMLCode"/>
                <w:rFonts w:ascii="Arial" w:eastAsia="Droid Sans Fallback" w:hAnsi="Arial" w:cs="Arial"/>
                <w:sz w:val="18"/>
                <w:szCs w:val="18"/>
                <w:lang w:val="fr-FR"/>
              </w:rPr>
              <w:t xml:space="preserve"> 08 16:41 ru01-20140217T1244</w:t>
            </w:r>
          </w:p>
          <w:p w14:paraId="7BBB2F0F" w14:textId="7EBAB61B" w:rsidR="00456E56" w:rsidRPr="00456E56" w:rsidRDefault="00456E56" w:rsidP="00456E56">
            <w:pPr>
              <w:pStyle w:val="HTMLPreformatted"/>
              <w:rPr>
                <w:rStyle w:val="HTMLCode"/>
                <w:rFonts w:ascii="Arial" w:eastAsia="Droid Sans Fallback" w:hAnsi="Arial" w:cs="Arial"/>
                <w:sz w:val="18"/>
                <w:szCs w:val="18"/>
              </w:rPr>
            </w:pPr>
            <w:proofErr w:type="spellStart"/>
            <w:r w:rsidRPr="00456E56">
              <w:rPr>
                <w:rStyle w:val="HTMLCode"/>
                <w:rFonts w:ascii="Arial" w:eastAsia="Droid Sans Fallback" w:hAnsi="Arial" w:cs="Arial"/>
                <w:sz w:val="18"/>
                <w:szCs w:val="18"/>
              </w:rPr>
              <w:lastRenderedPageBreak/>
              <w:t>drwxr</w:t>
            </w:r>
            <w:proofErr w:type="spellEnd"/>
            <w:r w:rsidRPr="00456E56">
              <w:rPr>
                <w:rStyle w:val="HTMLCode"/>
                <w:rFonts w:ascii="Arial" w:eastAsia="Droid Sans Fallback" w:hAnsi="Arial" w:cs="Arial"/>
                <w:sz w:val="18"/>
                <w:szCs w:val="18"/>
              </w:rPr>
              <w:t>-</w:t>
            </w:r>
            <w:proofErr w:type="spellStart"/>
            <w:r w:rsidRPr="00456E56">
              <w:rPr>
                <w:rStyle w:val="HTMLCode"/>
                <w:rFonts w:ascii="Arial" w:eastAsia="Droid Sans Fallback" w:hAnsi="Arial" w:cs="Arial"/>
                <w:sz w:val="18"/>
                <w:szCs w:val="18"/>
              </w:rPr>
              <w:t>xr</w:t>
            </w:r>
            <w:proofErr w:type="spellEnd"/>
            <w:r w:rsidRPr="00456E56">
              <w:rPr>
                <w:rStyle w:val="HTMLCode"/>
                <w:rFonts w:ascii="Arial" w:eastAsia="Droid Sans Fallback" w:hAnsi="Arial" w:cs="Arial"/>
                <w:sz w:val="18"/>
                <w:szCs w:val="18"/>
              </w:rPr>
              <w:t xml:space="preserve">-x    2 ftp     </w:t>
            </w:r>
            <w:proofErr w:type="spellStart"/>
            <w:r w:rsidRPr="00456E56">
              <w:rPr>
                <w:rStyle w:val="HTMLCode"/>
                <w:rFonts w:ascii="Arial" w:eastAsia="Droid Sans Fallback" w:hAnsi="Arial" w:cs="Arial"/>
                <w:sz w:val="18"/>
                <w:szCs w:val="18"/>
              </w:rPr>
              <w:t>ftp</w:t>
            </w:r>
            <w:proofErr w:type="spellEnd"/>
            <w:r w:rsidRPr="00456E56">
              <w:rPr>
                <w:rStyle w:val="HTMLCode"/>
                <w:rFonts w:ascii="Arial" w:eastAsia="Droid Sans Fallback" w:hAnsi="Arial" w:cs="Arial"/>
                <w:sz w:val="18"/>
                <w:szCs w:val="18"/>
              </w:rPr>
              <w:t xml:space="preserve">         36864 Jan 15 16:07 ru05-20150105T1600</w:t>
            </w:r>
          </w:p>
          <w:p w14:paraId="5709563F" w14:textId="5BE916C1" w:rsidR="00456E56" w:rsidRPr="00456E56" w:rsidRDefault="00456E56" w:rsidP="00456E56">
            <w:pPr>
              <w:pStyle w:val="HTMLPreformatted"/>
              <w:rPr>
                <w:rStyle w:val="HTMLCode"/>
                <w:rFonts w:ascii="Arial" w:eastAsia="Droid Sans Fallback" w:hAnsi="Arial" w:cs="Arial"/>
                <w:sz w:val="18"/>
                <w:szCs w:val="18"/>
              </w:rPr>
            </w:pPr>
            <w:proofErr w:type="spellStart"/>
            <w:r w:rsidRPr="00456E56">
              <w:rPr>
                <w:rStyle w:val="HTMLCode"/>
                <w:rFonts w:ascii="Arial" w:eastAsia="Droid Sans Fallback" w:hAnsi="Arial" w:cs="Arial"/>
                <w:sz w:val="18"/>
                <w:szCs w:val="18"/>
              </w:rPr>
              <w:t>drwxr</w:t>
            </w:r>
            <w:proofErr w:type="spellEnd"/>
            <w:r w:rsidRPr="00456E56">
              <w:rPr>
                <w:rStyle w:val="HTMLCode"/>
                <w:rFonts w:ascii="Arial" w:eastAsia="Droid Sans Fallback" w:hAnsi="Arial" w:cs="Arial"/>
                <w:sz w:val="18"/>
                <w:szCs w:val="18"/>
              </w:rPr>
              <w:t>-</w:t>
            </w:r>
            <w:proofErr w:type="spellStart"/>
            <w:r w:rsidRPr="00456E56">
              <w:rPr>
                <w:rStyle w:val="HTMLCode"/>
                <w:rFonts w:ascii="Arial" w:eastAsia="Droid Sans Fallback" w:hAnsi="Arial" w:cs="Arial"/>
                <w:sz w:val="18"/>
                <w:szCs w:val="18"/>
              </w:rPr>
              <w:t>xr</w:t>
            </w:r>
            <w:proofErr w:type="spellEnd"/>
            <w:r w:rsidRPr="00456E56">
              <w:rPr>
                <w:rStyle w:val="HTMLCode"/>
                <w:rFonts w:ascii="Arial" w:eastAsia="Droid Sans Fallback" w:hAnsi="Arial" w:cs="Arial"/>
                <w:sz w:val="18"/>
                <w:szCs w:val="18"/>
              </w:rPr>
              <w:t xml:space="preserve">-x    2 ftp     </w:t>
            </w:r>
            <w:proofErr w:type="spellStart"/>
            <w:r w:rsidRPr="00456E56">
              <w:rPr>
                <w:rStyle w:val="HTMLCode"/>
                <w:rFonts w:ascii="Arial" w:eastAsia="Droid Sans Fallback" w:hAnsi="Arial" w:cs="Arial"/>
                <w:sz w:val="18"/>
                <w:szCs w:val="18"/>
              </w:rPr>
              <w:t>ftp</w:t>
            </w:r>
            <w:proofErr w:type="spellEnd"/>
            <w:r w:rsidRPr="00456E56">
              <w:rPr>
                <w:rStyle w:val="HTMLCode"/>
                <w:rFonts w:ascii="Arial" w:eastAsia="Droid Sans Fallback" w:hAnsi="Arial" w:cs="Arial"/>
                <w:sz w:val="18"/>
                <w:szCs w:val="18"/>
              </w:rPr>
              <w:t xml:space="preserve">         65536 Feb 02 13:41 ru05-20150115T1443</w:t>
            </w:r>
          </w:p>
          <w:p w14:paraId="1C3E9C36" w14:textId="77777777" w:rsidR="00456E56" w:rsidRPr="00456E56" w:rsidRDefault="00456E56" w:rsidP="00456E56">
            <w:pPr>
              <w:pStyle w:val="HTMLPreformatted"/>
              <w:rPr>
                <w:rStyle w:val="HTMLCode"/>
                <w:rFonts w:ascii="Arial" w:eastAsia="Droid Sans Fallback" w:hAnsi="Arial" w:cs="Arial"/>
                <w:sz w:val="18"/>
                <w:szCs w:val="18"/>
              </w:rPr>
            </w:pPr>
          </w:p>
          <w:p w14:paraId="7EC90FD0" w14:textId="12E64AC0" w:rsidR="00456E56" w:rsidRPr="00456E56" w:rsidRDefault="00456E56" w:rsidP="00456E56">
            <w:pPr>
              <w:pStyle w:val="HTMLPreformatted"/>
              <w:rPr>
                <w:rFonts w:ascii="Arial" w:eastAsia="Droid Sans Fallback" w:hAnsi="Arial" w:cs="Arial"/>
                <w:sz w:val="18"/>
                <w:szCs w:val="18"/>
              </w:rPr>
            </w:pPr>
            <w:r w:rsidRPr="00456E56">
              <w:rPr>
                <w:rStyle w:val="HTMLCode"/>
                <w:rFonts w:ascii="Arial" w:eastAsia="Droid Sans Fallback" w:hAnsi="Arial" w:cs="Arial"/>
                <w:sz w:val="18"/>
                <w:szCs w:val="18"/>
              </w:rPr>
              <w:t>226 Directory send OK.</w:t>
            </w:r>
          </w:p>
        </w:tc>
      </w:tr>
    </w:tbl>
    <w:p w14:paraId="2DAA0873" w14:textId="27CE712E" w:rsidR="00BF5E08" w:rsidRDefault="00BF5E08" w:rsidP="00BF5E08">
      <w:pPr>
        <w:pStyle w:val="NormalWeb"/>
        <w:rPr>
          <w:rFonts w:ascii="Liberation Serif" w:hAnsi="Liberation Serif"/>
          <w:sz w:val="21"/>
          <w:szCs w:val="21"/>
        </w:rPr>
      </w:pPr>
      <w:r w:rsidRPr="00456E56">
        <w:rPr>
          <w:rFonts w:ascii="Liberation Serif" w:hAnsi="Liberation Serif"/>
          <w:sz w:val="21"/>
          <w:szCs w:val="21"/>
        </w:rPr>
        <w:t xml:space="preserve">New NetCDF files should be uploaded to the directory </w:t>
      </w:r>
      <w:hyperlink r:id="rId28" w:anchor="deployment-creation" w:history="1">
        <w:r w:rsidRPr="00456E56">
          <w:rPr>
            <w:rStyle w:val="Hyperlink"/>
            <w:rFonts w:ascii="Liberation Serif" w:hAnsi="Liberation Serif"/>
            <w:sz w:val="21"/>
            <w:szCs w:val="21"/>
          </w:rPr>
          <w:t>created above</w:t>
        </w:r>
      </w:hyperlink>
      <w:r w:rsidRPr="00456E56">
        <w:rPr>
          <w:rFonts w:ascii="Liberation Serif" w:hAnsi="Liberation Serif"/>
          <w:sz w:val="21"/>
          <w:szCs w:val="21"/>
        </w:rPr>
        <w:t>. For example, uploading files to the ru05-20150115T1443 deployment is done as follows:</w:t>
      </w:r>
    </w:p>
    <w:tbl>
      <w:tblPr>
        <w:tblStyle w:val="TableGrid"/>
        <w:tblW w:w="0" w:type="auto"/>
        <w:shd w:val="clear" w:color="auto" w:fill="E7E6E6" w:themeFill="background2"/>
        <w:tblLook w:val="04A0" w:firstRow="1" w:lastRow="0" w:firstColumn="1" w:lastColumn="0" w:noHBand="0" w:noVBand="1"/>
      </w:tblPr>
      <w:tblGrid>
        <w:gridCol w:w="9016"/>
      </w:tblGrid>
      <w:tr w:rsidR="00456E56" w14:paraId="334816AA" w14:textId="77777777" w:rsidTr="00456E56">
        <w:tc>
          <w:tcPr>
            <w:tcW w:w="9016" w:type="dxa"/>
            <w:shd w:val="clear" w:color="auto" w:fill="E7E6E6" w:themeFill="background2"/>
          </w:tcPr>
          <w:p w14:paraId="38A8BE51"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rPr>
              <w:t xml:space="preserve">    ftp&gt; cd ru05-20150115T1443</w:t>
            </w:r>
          </w:p>
          <w:p w14:paraId="3C9A09DC"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rPr>
              <w:t xml:space="preserve">    250 Directory successfully changed.</w:t>
            </w:r>
          </w:p>
          <w:p w14:paraId="7C790DFE"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rPr>
              <w:t xml:space="preserve">    ftp&gt; </w:t>
            </w:r>
            <w:proofErr w:type="spellStart"/>
            <w:r w:rsidRPr="00456E56">
              <w:rPr>
                <w:rStyle w:val="HTMLCode"/>
                <w:rFonts w:ascii="Arial" w:eastAsia="Droid Sans Fallback" w:hAnsi="Arial" w:cs="Arial"/>
                <w:sz w:val="18"/>
                <w:szCs w:val="18"/>
              </w:rPr>
              <w:t>lcd</w:t>
            </w:r>
            <w:proofErr w:type="spellEnd"/>
            <w:r w:rsidRPr="00456E56">
              <w:rPr>
                <w:rStyle w:val="HTMLCode"/>
                <w:rFonts w:ascii="Arial" w:eastAsia="Droid Sans Fallback" w:hAnsi="Arial" w:cs="Arial"/>
                <w:sz w:val="18"/>
                <w:szCs w:val="18"/>
              </w:rPr>
              <w:t xml:space="preserve"> LOCAL_DIRECTORY</w:t>
            </w:r>
          </w:p>
          <w:p w14:paraId="4B1AB7A4"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rPr>
              <w:t xml:space="preserve">    Local directory now LOCAL_DIRECTORY</w:t>
            </w:r>
          </w:p>
          <w:p w14:paraId="1BF579A3" w14:textId="432E3D8E" w:rsidR="00456E56" w:rsidRPr="00456E56" w:rsidRDefault="00456E56" w:rsidP="00456E56">
            <w:pPr>
              <w:pStyle w:val="HTMLPreformatted"/>
              <w:rPr>
                <w:rFonts w:ascii="Liberation Serif" w:eastAsia="Droid Sans Fallback" w:hAnsi="Liberation Serif"/>
                <w:sz w:val="21"/>
                <w:szCs w:val="21"/>
              </w:rPr>
            </w:pPr>
            <w:r w:rsidRPr="00456E56">
              <w:rPr>
                <w:rStyle w:val="HTMLCode"/>
                <w:rFonts w:ascii="Arial" w:eastAsia="Droid Sans Fallback" w:hAnsi="Arial" w:cs="Arial"/>
                <w:sz w:val="18"/>
                <w:szCs w:val="18"/>
              </w:rPr>
              <w:t xml:space="preserve">    ftp&gt; </w:t>
            </w:r>
            <w:proofErr w:type="spellStart"/>
            <w:r w:rsidRPr="00456E56">
              <w:rPr>
                <w:rStyle w:val="HTMLCode"/>
                <w:rFonts w:ascii="Arial" w:eastAsia="Droid Sans Fallback" w:hAnsi="Arial" w:cs="Arial"/>
                <w:sz w:val="18"/>
                <w:szCs w:val="18"/>
              </w:rPr>
              <w:t>mput</w:t>
            </w:r>
            <w:proofErr w:type="spellEnd"/>
            <w:r w:rsidRPr="00456E56">
              <w:rPr>
                <w:rStyle w:val="HTMLCode"/>
                <w:rFonts w:ascii="Arial" w:eastAsia="Droid Sans Fallback" w:hAnsi="Arial" w:cs="Arial"/>
                <w:sz w:val="18"/>
                <w:szCs w:val="18"/>
              </w:rPr>
              <w:t xml:space="preserve"> *.</w:t>
            </w:r>
            <w:proofErr w:type="spellStart"/>
            <w:r w:rsidRPr="00456E56">
              <w:rPr>
                <w:rStyle w:val="HTMLCode"/>
                <w:rFonts w:ascii="Arial" w:eastAsia="Droid Sans Fallback" w:hAnsi="Arial" w:cs="Arial"/>
                <w:sz w:val="18"/>
                <w:szCs w:val="18"/>
              </w:rPr>
              <w:t>nc</w:t>
            </w:r>
            <w:proofErr w:type="spellEnd"/>
          </w:p>
        </w:tc>
      </w:tr>
    </w:tbl>
    <w:p w14:paraId="0A64DE1C" w14:textId="77777777" w:rsidR="00BF5E08" w:rsidRPr="00456E56" w:rsidRDefault="00BF5E08" w:rsidP="00BF5E08">
      <w:pPr>
        <w:pStyle w:val="NormalWeb"/>
        <w:rPr>
          <w:rFonts w:ascii="Liberation Serif" w:hAnsi="Liberation Serif"/>
          <w:sz w:val="21"/>
          <w:szCs w:val="21"/>
        </w:rPr>
      </w:pPr>
      <w:r w:rsidRPr="00456E56">
        <w:rPr>
          <w:rFonts w:ascii="Liberation Serif" w:hAnsi="Liberation Serif"/>
          <w:sz w:val="21"/>
          <w:szCs w:val="21"/>
        </w:rPr>
        <w:t xml:space="preserve">Please remember to use the </w:t>
      </w:r>
      <w:hyperlink r:id="rId29" w:anchor="file-naming-conventions" w:history="1">
        <w:r w:rsidRPr="00456E56">
          <w:rPr>
            <w:rStyle w:val="Hyperlink"/>
            <w:rFonts w:ascii="Liberation Serif" w:hAnsi="Liberation Serif"/>
            <w:sz w:val="21"/>
            <w:szCs w:val="21"/>
          </w:rPr>
          <w:t>pro</w:t>
        </w:r>
        <w:r w:rsidRPr="00456E56">
          <w:rPr>
            <w:rStyle w:val="Hyperlink"/>
            <w:rFonts w:ascii="Liberation Serif" w:hAnsi="Liberation Serif"/>
            <w:sz w:val="21"/>
            <w:szCs w:val="21"/>
          </w:rPr>
          <w:t>p</w:t>
        </w:r>
        <w:r w:rsidRPr="00456E56">
          <w:rPr>
            <w:rStyle w:val="Hyperlink"/>
            <w:rFonts w:ascii="Liberation Serif" w:hAnsi="Liberation Serif"/>
            <w:sz w:val="21"/>
            <w:szCs w:val="21"/>
          </w:rPr>
          <w:t>er</w:t>
        </w:r>
      </w:hyperlink>
      <w:r w:rsidRPr="00456E56">
        <w:rPr>
          <w:rFonts w:ascii="Liberation Serif" w:hAnsi="Liberation Serif"/>
          <w:sz w:val="21"/>
          <w:szCs w:val="21"/>
        </w:rPr>
        <w:t xml:space="preserve"> file naming convention.</w:t>
      </w:r>
    </w:p>
    <w:p w14:paraId="5AA99DA1" w14:textId="40D436BE" w:rsidR="00BF5E08" w:rsidRDefault="00BF5E08" w:rsidP="00BF5E08">
      <w:pPr>
        <w:pStyle w:val="NormalWeb"/>
        <w:rPr>
          <w:rFonts w:ascii="Liberation Serif" w:hAnsi="Liberation Serif"/>
          <w:sz w:val="21"/>
          <w:szCs w:val="21"/>
        </w:rPr>
      </w:pPr>
      <w:r w:rsidRPr="00456E56">
        <w:rPr>
          <w:rFonts w:ascii="Liberation Serif" w:hAnsi="Liberation Serif"/>
          <w:sz w:val="21"/>
          <w:szCs w:val="21"/>
        </w:rPr>
        <w:t>The resulting deployment directory structure will look something like this:</w:t>
      </w:r>
    </w:p>
    <w:tbl>
      <w:tblPr>
        <w:tblStyle w:val="TableGrid"/>
        <w:tblW w:w="0" w:type="auto"/>
        <w:shd w:val="clear" w:color="auto" w:fill="E7E6E6" w:themeFill="background2"/>
        <w:tblLook w:val="04A0" w:firstRow="1" w:lastRow="0" w:firstColumn="1" w:lastColumn="0" w:noHBand="0" w:noVBand="1"/>
      </w:tblPr>
      <w:tblGrid>
        <w:gridCol w:w="9016"/>
      </w:tblGrid>
      <w:tr w:rsidR="00456E56" w14:paraId="5FE2A634" w14:textId="77777777" w:rsidTr="00456E56">
        <w:tc>
          <w:tcPr>
            <w:tcW w:w="9016" w:type="dxa"/>
            <w:shd w:val="clear" w:color="auto" w:fill="E7E6E6" w:themeFill="background2"/>
          </w:tcPr>
          <w:p w14:paraId="7055E3E2" w14:textId="77777777" w:rsidR="00456E56" w:rsidRPr="00456E56" w:rsidRDefault="00456E56" w:rsidP="00456E56">
            <w:pPr>
              <w:pStyle w:val="HTMLPreformatted"/>
              <w:rPr>
                <w:rStyle w:val="HTMLCode"/>
                <w:rFonts w:ascii="Arial" w:eastAsia="Droid Sans Fallback" w:hAnsi="Arial" w:cs="Arial"/>
                <w:sz w:val="18"/>
                <w:szCs w:val="18"/>
                <w:lang w:val="fr-FR"/>
              </w:rPr>
            </w:pPr>
            <w:r w:rsidRPr="00456E56">
              <w:rPr>
                <w:rStyle w:val="HTMLCode"/>
                <w:rFonts w:ascii="Arial" w:eastAsia="Droid Sans Fallback" w:hAnsi="Arial" w:cs="Arial"/>
                <w:sz w:val="18"/>
                <w:szCs w:val="18"/>
                <w:lang w:val="fr-FR"/>
              </w:rPr>
              <w:t xml:space="preserve">    /ru05-20150115T1443</w:t>
            </w:r>
          </w:p>
          <w:p w14:paraId="2A145754" w14:textId="77777777" w:rsidR="00456E56" w:rsidRPr="00456E56" w:rsidRDefault="00456E56" w:rsidP="00456E56">
            <w:pPr>
              <w:pStyle w:val="HTMLPreformatted"/>
              <w:rPr>
                <w:rStyle w:val="HTMLCode"/>
                <w:rFonts w:ascii="Arial" w:eastAsia="Droid Sans Fallback" w:hAnsi="Arial" w:cs="Arial"/>
                <w:sz w:val="18"/>
                <w:szCs w:val="18"/>
                <w:lang w:val="fr-FR"/>
              </w:rPr>
            </w:pPr>
            <w:r w:rsidRPr="00456E56">
              <w:rPr>
                <w:rStyle w:val="HTMLCode"/>
                <w:rFonts w:ascii="Arial" w:eastAsia="Droid Sans Fallback" w:hAnsi="Arial" w:cs="Arial"/>
                <w:sz w:val="18"/>
                <w:szCs w:val="18"/>
                <w:lang w:val="fr-FR"/>
              </w:rPr>
              <w:t xml:space="preserve">        profile1.nc</w:t>
            </w:r>
          </w:p>
          <w:p w14:paraId="6966FFAA" w14:textId="77777777" w:rsidR="00456E56" w:rsidRPr="00456E56" w:rsidRDefault="00456E56" w:rsidP="00456E56">
            <w:pPr>
              <w:pStyle w:val="HTMLPreformatted"/>
              <w:rPr>
                <w:rStyle w:val="HTMLCode"/>
                <w:rFonts w:ascii="Arial" w:eastAsia="Droid Sans Fallback" w:hAnsi="Arial" w:cs="Arial"/>
                <w:sz w:val="18"/>
                <w:szCs w:val="18"/>
                <w:lang w:val="fr-FR"/>
              </w:rPr>
            </w:pPr>
            <w:r w:rsidRPr="00456E56">
              <w:rPr>
                <w:rStyle w:val="HTMLCode"/>
                <w:rFonts w:ascii="Arial" w:eastAsia="Droid Sans Fallback" w:hAnsi="Arial" w:cs="Arial"/>
                <w:sz w:val="18"/>
                <w:szCs w:val="18"/>
                <w:lang w:val="fr-FR"/>
              </w:rPr>
              <w:t xml:space="preserve">        profile2.nc</w:t>
            </w:r>
          </w:p>
          <w:p w14:paraId="2F6B07E8" w14:textId="77777777" w:rsidR="00456E56" w:rsidRPr="00456E56" w:rsidRDefault="00456E56" w:rsidP="00456E56">
            <w:pPr>
              <w:pStyle w:val="HTMLPreformatted"/>
              <w:rPr>
                <w:rStyle w:val="HTMLCode"/>
                <w:rFonts w:ascii="Arial" w:eastAsia="Droid Sans Fallback" w:hAnsi="Arial" w:cs="Arial"/>
                <w:sz w:val="18"/>
                <w:szCs w:val="18"/>
              </w:rPr>
            </w:pPr>
            <w:r w:rsidRPr="00456E56">
              <w:rPr>
                <w:rStyle w:val="HTMLCode"/>
                <w:rFonts w:ascii="Arial" w:eastAsia="Droid Sans Fallback" w:hAnsi="Arial" w:cs="Arial"/>
                <w:sz w:val="18"/>
                <w:szCs w:val="18"/>
                <w:lang w:val="fr-FR"/>
              </w:rPr>
              <w:t xml:space="preserve">        </w:t>
            </w:r>
            <w:r w:rsidRPr="00456E56">
              <w:rPr>
                <w:rStyle w:val="HTMLCode"/>
                <w:rFonts w:ascii="Arial" w:eastAsia="Droid Sans Fallback" w:hAnsi="Arial" w:cs="Arial"/>
                <w:sz w:val="18"/>
                <w:szCs w:val="18"/>
              </w:rPr>
              <w:t>profile3.nc</w:t>
            </w:r>
          </w:p>
          <w:p w14:paraId="72F94540" w14:textId="038FACC0" w:rsidR="00456E56" w:rsidRPr="00456E56" w:rsidRDefault="00456E56" w:rsidP="00456E56">
            <w:pPr>
              <w:pStyle w:val="HTMLPreformatted"/>
              <w:rPr>
                <w:rFonts w:ascii="Liberation Serif" w:eastAsia="Droid Sans Fallback" w:hAnsi="Liberation Serif"/>
                <w:sz w:val="21"/>
                <w:szCs w:val="21"/>
              </w:rPr>
            </w:pPr>
            <w:r w:rsidRPr="00456E56">
              <w:rPr>
                <w:rStyle w:val="HTMLCode"/>
                <w:rFonts w:ascii="Arial" w:eastAsia="Droid Sans Fallback" w:hAnsi="Arial" w:cs="Arial"/>
                <w:sz w:val="18"/>
                <w:szCs w:val="18"/>
              </w:rPr>
              <w:t xml:space="preserve">        ...</w:t>
            </w:r>
          </w:p>
        </w:tc>
      </w:tr>
    </w:tbl>
    <w:p w14:paraId="03FCCCD1" w14:textId="77777777" w:rsidR="00BF5E08" w:rsidRPr="00456E56" w:rsidRDefault="00BF5E08" w:rsidP="00BF5E08">
      <w:pPr>
        <w:pStyle w:val="NormalWeb"/>
        <w:rPr>
          <w:rFonts w:ascii="Liberation Serif" w:hAnsi="Liberation Serif"/>
          <w:sz w:val="21"/>
          <w:szCs w:val="21"/>
        </w:rPr>
      </w:pPr>
      <w:r w:rsidRPr="00456E56">
        <w:rPr>
          <w:rFonts w:ascii="Liberation Serif" w:hAnsi="Liberation Serif"/>
          <w:sz w:val="21"/>
          <w:szCs w:val="21"/>
        </w:rPr>
        <w:t xml:space="preserve">A generic </w:t>
      </w:r>
      <w:hyperlink r:id="rId30" w:history="1">
        <w:r w:rsidRPr="00456E56">
          <w:rPr>
            <w:rStyle w:val="Hyperlink"/>
            <w:rFonts w:ascii="Liberation Serif" w:hAnsi="Liberation Serif"/>
            <w:sz w:val="21"/>
            <w:szCs w:val="21"/>
          </w:rPr>
          <w:t>ftp script</w:t>
        </w:r>
      </w:hyperlink>
      <w:r w:rsidRPr="00456E56">
        <w:rPr>
          <w:rFonts w:ascii="Liberation Serif" w:hAnsi="Liberation Serif"/>
          <w:sz w:val="21"/>
          <w:szCs w:val="21"/>
        </w:rPr>
        <w:t xml:space="preserve">, written in </w:t>
      </w:r>
      <w:hyperlink r:id="rId31" w:history="1">
        <w:r w:rsidRPr="00456E56">
          <w:rPr>
            <w:rStyle w:val="Hyperlink"/>
            <w:rFonts w:ascii="Liberation Serif" w:hAnsi="Liberation Serif"/>
            <w:sz w:val="21"/>
            <w:szCs w:val="21"/>
          </w:rPr>
          <w:t>Perl</w:t>
        </w:r>
      </w:hyperlink>
      <w:r w:rsidRPr="00456E56">
        <w:rPr>
          <w:rFonts w:ascii="Liberation Serif" w:hAnsi="Liberation Serif"/>
          <w:sz w:val="21"/>
          <w:szCs w:val="21"/>
        </w:rPr>
        <w:t xml:space="preserve"> is contained in the repository and may be used to upload the files to the </w:t>
      </w:r>
      <w:r w:rsidRPr="00456E56">
        <w:rPr>
          <w:rStyle w:val="Strong"/>
          <w:rFonts w:ascii="Liberation Serif" w:hAnsi="Liberation Serif"/>
          <w:sz w:val="21"/>
          <w:szCs w:val="21"/>
        </w:rPr>
        <w:t>NGDAC</w:t>
      </w:r>
      <w:r w:rsidRPr="00456E56">
        <w:rPr>
          <w:rFonts w:ascii="Liberation Serif" w:hAnsi="Liberation Serif"/>
          <w:sz w:val="21"/>
          <w:szCs w:val="21"/>
        </w:rPr>
        <w:t>. The script requires the following Perl non-core modules:</w:t>
      </w:r>
    </w:p>
    <w:p w14:paraId="144A14D1" w14:textId="77777777" w:rsidR="00BF5E08" w:rsidRPr="00456E56" w:rsidRDefault="00BF5E08" w:rsidP="00BF5E08">
      <w:pPr>
        <w:numPr>
          <w:ilvl w:val="0"/>
          <w:numId w:val="17"/>
        </w:numPr>
        <w:spacing w:before="100" w:beforeAutospacing="1" w:after="100" w:afterAutospacing="1" w:line="240" w:lineRule="auto"/>
        <w:rPr>
          <w:rFonts w:ascii="Liberation Serif" w:hAnsi="Liberation Serif"/>
          <w:sz w:val="21"/>
          <w:szCs w:val="21"/>
        </w:rPr>
      </w:pPr>
      <w:hyperlink r:id="rId32" w:history="1">
        <w:proofErr w:type="spellStart"/>
        <w:r w:rsidRPr="00456E56">
          <w:rPr>
            <w:rStyle w:val="Hyperlink"/>
            <w:rFonts w:ascii="Liberation Serif" w:hAnsi="Liberation Serif"/>
            <w:sz w:val="21"/>
            <w:szCs w:val="21"/>
          </w:rPr>
          <w:t>Readonly</w:t>
        </w:r>
        <w:proofErr w:type="spellEnd"/>
      </w:hyperlink>
    </w:p>
    <w:p w14:paraId="790D53D0" w14:textId="77777777" w:rsidR="00BF5E08" w:rsidRPr="00456E56" w:rsidRDefault="00BF5E08" w:rsidP="00BF5E08">
      <w:pPr>
        <w:numPr>
          <w:ilvl w:val="0"/>
          <w:numId w:val="17"/>
        </w:numPr>
        <w:spacing w:before="100" w:beforeAutospacing="1" w:after="100" w:afterAutospacing="1" w:line="240" w:lineRule="auto"/>
        <w:rPr>
          <w:rFonts w:ascii="Liberation Serif" w:hAnsi="Liberation Serif"/>
          <w:sz w:val="21"/>
          <w:szCs w:val="21"/>
        </w:rPr>
      </w:pPr>
      <w:hyperlink r:id="rId33" w:history="1">
        <w:r w:rsidRPr="00456E56">
          <w:rPr>
            <w:rStyle w:val="Hyperlink"/>
            <w:rFonts w:ascii="Liberation Serif" w:hAnsi="Liberation Serif"/>
            <w:sz w:val="21"/>
            <w:szCs w:val="21"/>
          </w:rPr>
          <w:t>Net::FTP</w:t>
        </w:r>
      </w:hyperlink>
    </w:p>
    <w:p w14:paraId="0F55541E" w14:textId="77777777" w:rsidR="00BF5E08" w:rsidRPr="00456E56" w:rsidRDefault="00BF5E08" w:rsidP="00BF5E08">
      <w:pPr>
        <w:pStyle w:val="NormalWeb"/>
        <w:rPr>
          <w:rFonts w:ascii="Liberation Serif" w:hAnsi="Liberation Serif"/>
          <w:sz w:val="21"/>
          <w:szCs w:val="21"/>
        </w:rPr>
      </w:pPr>
      <w:r w:rsidRPr="00456E56">
        <w:rPr>
          <w:rStyle w:val="Strong"/>
          <w:rFonts w:ascii="Liberation Serif" w:hAnsi="Liberation Serif"/>
          <w:sz w:val="21"/>
          <w:szCs w:val="21"/>
        </w:rPr>
        <w:t>You must specify your credentials in the $USER and $PASS variables contained in the script</w:t>
      </w:r>
      <w:r w:rsidRPr="00456E56">
        <w:rPr>
          <w:rFonts w:ascii="Liberation Serif" w:hAnsi="Liberation Serif"/>
          <w:sz w:val="21"/>
          <w:szCs w:val="21"/>
        </w:rPr>
        <w:t>.</w:t>
      </w:r>
    </w:p>
    <w:p w14:paraId="5788B89F" w14:textId="77777777" w:rsidR="00BF5E08" w:rsidRPr="00456E56" w:rsidRDefault="00BF5E08" w:rsidP="00C25323">
      <w:pPr>
        <w:pStyle w:val="Heading2"/>
        <w:rPr>
          <w:lang w:val="en-GB"/>
        </w:rPr>
      </w:pPr>
      <w:bookmarkStart w:id="16" w:name="_Toc31026450"/>
      <w:proofErr w:type="spellStart"/>
      <w:r w:rsidRPr="00C25323">
        <w:t>Dataset</w:t>
      </w:r>
      <w:proofErr w:type="spellEnd"/>
      <w:r w:rsidRPr="00456E56">
        <w:rPr>
          <w:lang w:val="en-GB"/>
        </w:rPr>
        <w:t xml:space="preserve"> Status</w:t>
      </w:r>
      <w:bookmarkEnd w:id="16"/>
    </w:p>
    <w:p w14:paraId="331F8EAB" w14:textId="77777777" w:rsidR="00BF5E08" w:rsidRPr="00456E56" w:rsidRDefault="00BF5E08" w:rsidP="00BF5E08">
      <w:pPr>
        <w:pStyle w:val="NormalWeb"/>
        <w:rPr>
          <w:rFonts w:ascii="Liberation Serif" w:hAnsi="Liberation Serif"/>
          <w:sz w:val="21"/>
          <w:szCs w:val="21"/>
        </w:rPr>
      </w:pPr>
      <w:r w:rsidRPr="00456E56">
        <w:rPr>
          <w:rFonts w:ascii="Liberation Serif" w:hAnsi="Liberation Serif"/>
          <w:sz w:val="21"/>
          <w:szCs w:val="21"/>
        </w:rPr>
        <w:t xml:space="preserve">Once one or more files have been successfully uploaded for the specified deployment, the </w:t>
      </w:r>
      <w:hyperlink r:id="rId34" w:anchor="data-assembly-center-architecture" w:history="1">
        <w:r w:rsidRPr="00456E56">
          <w:rPr>
            <w:rStyle w:val="Hyperlink"/>
            <w:rFonts w:ascii="Liberation Serif" w:hAnsi="Liberation Serif"/>
            <w:sz w:val="21"/>
            <w:szCs w:val="21"/>
          </w:rPr>
          <w:t>aggregation</w:t>
        </w:r>
      </w:hyperlink>
      <w:r w:rsidRPr="00456E56">
        <w:rPr>
          <w:rFonts w:ascii="Liberation Serif" w:hAnsi="Liberation Serif"/>
          <w:sz w:val="21"/>
          <w:szCs w:val="21"/>
        </w:rPr>
        <w:t xml:space="preserve"> process begins. As there are multiple file syncing and aggregation processes going on, it will take some time for the data access end points on both the </w:t>
      </w:r>
      <w:hyperlink r:id="rId35" w:history="1">
        <w:r w:rsidRPr="00456E56">
          <w:rPr>
            <w:rStyle w:val="Hyperlink"/>
            <w:rFonts w:ascii="Liberation Serif" w:hAnsi="Liberation Serif"/>
            <w:sz w:val="21"/>
            <w:szCs w:val="21"/>
          </w:rPr>
          <w:t>ERDDAP</w:t>
        </w:r>
      </w:hyperlink>
      <w:r w:rsidRPr="00456E56">
        <w:rPr>
          <w:rFonts w:ascii="Liberation Serif" w:hAnsi="Liberation Serif"/>
          <w:sz w:val="21"/>
          <w:szCs w:val="21"/>
        </w:rPr>
        <w:t xml:space="preserve"> and </w:t>
      </w:r>
      <w:hyperlink r:id="rId36" w:history="1">
        <w:r w:rsidRPr="00456E56">
          <w:rPr>
            <w:rStyle w:val="Hyperlink"/>
            <w:rFonts w:ascii="Liberation Serif" w:hAnsi="Liberation Serif"/>
            <w:sz w:val="21"/>
            <w:szCs w:val="21"/>
          </w:rPr>
          <w:t>THREDDS</w:t>
        </w:r>
      </w:hyperlink>
      <w:r w:rsidRPr="00456E56">
        <w:rPr>
          <w:rFonts w:ascii="Liberation Serif" w:hAnsi="Liberation Serif"/>
          <w:sz w:val="21"/>
          <w:szCs w:val="21"/>
        </w:rPr>
        <w:t xml:space="preserve"> servers to be created and populated. The end-to-end processing pathway </w:t>
      </w:r>
      <w:r w:rsidRPr="00456E56">
        <w:rPr>
          <w:rStyle w:val="Strong"/>
          <w:rFonts w:ascii="Liberation Serif" w:hAnsi="Liberation Serif"/>
          <w:sz w:val="21"/>
          <w:szCs w:val="21"/>
        </w:rPr>
        <w:t>currently takes 1 - 2 hrs</w:t>
      </w:r>
      <w:r w:rsidRPr="00456E56">
        <w:rPr>
          <w:rFonts w:ascii="Liberation Serif" w:hAnsi="Liberation Serif"/>
          <w:sz w:val="21"/>
          <w:szCs w:val="21"/>
        </w:rPr>
        <w:t>. We are actively working on ways to decrease this time frame.</w:t>
      </w:r>
    </w:p>
    <w:p w14:paraId="5CB106F8" w14:textId="77777777" w:rsidR="00BF5E08" w:rsidRPr="00456E56" w:rsidRDefault="00BF5E08" w:rsidP="00BF5E08">
      <w:pPr>
        <w:pStyle w:val="NormalWeb"/>
        <w:rPr>
          <w:rFonts w:ascii="Liberation Serif" w:hAnsi="Liberation Serif"/>
          <w:sz w:val="21"/>
          <w:szCs w:val="21"/>
        </w:rPr>
      </w:pPr>
      <w:r w:rsidRPr="00456E56">
        <w:rPr>
          <w:rFonts w:ascii="Liberation Serif" w:hAnsi="Liberation Serif"/>
          <w:sz w:val="21"/>
          <w:szCs w:val="21"/>
        </w:rPr>
        <w:t xml:space="preserve">We've built a </w:t>
      </w:r>
      <w:hyperlink r:id="rId37" w:history="1">
        <w:r w:rsidRPr="00456E56">
          <w:rPr>
            <w:rStyle w:val="Hyperlink"/>
            <w:rFonts w:ascii="Liberation Serif" w:hAnsi="Liberation Serif"/>
            <w:sz w:val="21"/>
            <w:szCs w:val="21"/>
          </w:rPr>
          <w:t>dataset status</w:t>
        </w:r>
      </w:hyperlink>
      <w:r w:rsidRPr="00456E56">
        <w:rPr>
          <w:rFonts w:ascii="Liberation Serif" w:hAnsi="Liberation Serif"/>
          <w:sz w:val="21"/>
          <w:szCs w:val="21"/>
        </w:rPr>
        <w:t xml:space="preserve"> page to provide administrators and users with the ability to track datasets through the end-to-end process. The </w:t>
      </w:r>
      <w:hyperlink r:id="rId38" w:history="1">
        <w:r w:rsidRPr="00456E56">
          <w:rPr>
            <w:rStyle w:val="Hyperlink"/>
            <w:rFonts w:ascii="Liberation Serif" w:hAnsi="Liberation Serif"/>
            <w:sz w:val="21"/>
            <w:szCs w:val="21"/>
          </w:rPr>
          <w:t>home page</w:t>
        </w:r>
      </w:hyperlink>
      <w:r w:rsidRPr="00456E56">
        <w:rPr>
          <w:rFonts w:ascii="Liberation Serif" w:hAnsi="Liberation Serif"/>
          <w:sz w:val="21"/>
          <w:szCs w:val="21"/>
        </w:rPr>
        <w:t xml:space="preserve"> displays a list of all data sets for which either/both the </w:t>
      </w:r>
      <w:hyperlink r:id="rId39" w:history="1">
        <w:r w:rsidRPr="00456E56">
          <w:rPr>
            <w:rStyle w:val="Hyperlink"/>
            <w:rFonts w:ascii="Liberation Serif" w:hAnsi="Liberation Serif"/>
            <w:sz w:val="21"/>
            <w:szCs w:val="21"/>
          </w:rPr>
          <w:t>ERDDAP</w:t>
        </w:r>
      </w:hyperlink>
      <w:r w:rsidRPr="00456E56">
        <w:rPr>
          <w:rFonts w:ascii="Liberation Serif" w:hAnsi="Liberation Serif"/>
          <w:sz w:val="21"/>
          <w:szCs w:val="21"/>
        </w:rPr>
        <w:t xml:space="preserve"> and </w:t>
      </w:r>
      <w:hyperlink r:id="rId40" w:history="1">
        <w:r w:rsidRPr="00456E56">
          <w:rPr>
            <w:rStyle w:val="Hyperlink"/>
            <w:rFonts w:ascii="Liberation Serif" w:hAnsi="Liberation Serif"/>
            <w:sz w:val="21"/>
            <w:szCs w:val="21"/>
          </w:rPr>
          <w:t>THREDDS</w:t>
        </w:r>
      </w:hyperlink>
      <w:r w:rsidRPr="00456E56">
        <w:rPr>
          <w:rFonts w:ascii="Liberation Serif" w:hAnsi="Liberation Serif"/>
          <w:sz w:val="21"/>
          <w:szCs w:val="21"/>
        </w:rPr>
        <w:t xml:space="preserve"> are not yet available. Please check this page before emailing the DAC administrators regarding data set availability.</w:t>
      </w:r>
    </w:p>
    <w:p w14:paraId="0E653190" w14:textId="77777777" w:rsidR="00BF5E08" w:rsidRPr="00456E56" w:rsidRDefault="00BF5E08" w:rsidP="00C25323">
      <w:pPr>
        <w:pStyle w:val="Heading2"/>
        <w:rPr>
          <w:lang w:val="en-GB"/>
        </w:rPr>
      </w:pPr>
      <w:bookmarkStart w:id="17" w:name="_Toc31026451"/>
      <w:proofErr w:type="spellStart"/>
      <w:r w:rsidRPr="00C25323">
        <w:t>Dataset</w:t>
      </w:r>
      <w:proofErr w:type="spellEnd"/>
      <w:r w:rsidRPr="00456E56">
        <w:rPr>
          <w:lang w:val="en-GB"/>
        </w:rPr>
        <w:t xml:space="preserve"> Archiving</w:t>
      </w:r>
      <w:bookmarkEnd w:id="17"/>
    </w:p>
    <w:p w14:paraId="5B2B1024" w14:textId="77777777" w:rsidR="00BF5E08" w:rsidRPr="00456E56" w:rsidRDefault="00BF5E08" w:rsidP="00BF5E08">
      <w:pPr>
        <w:pStyle w:val="NormalWeb"/>
        <w:rPr>
          <w:rFonts w:ascii="Liberation Serif" w:hAnsi="Liberation Serif"/>
          <w:sz w:val="21"/>
          <w:szCs w:val="21"/>
        </w:rPr>
      </w:pPr>
      <w:r w:rsidRPr="00456E56">
        <w:rPr>
          <w:rFonts w:ascii="Liberation Serif" w:hAnsi="Liberation Serif"/>
          <w:sz w:val="21"/>
          <w:szCs w:val="21"/>
        </w:rPr>
        <w:t xml:space="preserve">Once a glider deployment is </w:t>
      </w:r>
      <w:r w:rsidRPr="00456E56">
        <w:rPr>
          <w:rStyle w:val="Strong"/>
          <w:rFonts w:ascii="Liberation Serif" w:hAnsi="Liberation Serif"/>
          <w:sz w:val="21"/>
          <w:szCs w:val="21"/>
        </w:rPr>
        <w:t>completed</w:t>
      </w:r>
      <w:r w:rsidRPr="00456E56">
        <w:rPr>
          <w:rFonts w:ascii="Liberation Serif" w:hAnsi="Liberation Serif"/>
          <w:sz w:val="21"/>
          <w:szCs w:val="21"/>
        </w:rPr>
        <w:t xml:space="preserve">, the dataset is added to the </w:t>
      </w:r>
      <w:hyperlink r:id="rId41" w:history="1">
        <w:r w:rsidRPr="00456E56">
          <w:rPr>
            <w:rStyle w:val="Hyperlink"/>
            <w:rFonts w:ascii="Liberation Serif" w:hAnsi="Liberation Serif"/>
            <w:sz w:val="21"/>
            <w:szCs w:val="21"/>
          </w:rPr>
          <w:t xml:space="preserve">National Ocean Data </w:t>
        </w:r>
        <w:proofErr w:type="spellStart"/>
        <w:r w:rsidRPr="00456E56">
          <w:rPr>
            <w:rStyle w:val="Hyperlink"/>
            <w:rFonts w:ascii="Liberation Serif" w:hAnsi="Liberation Serif"/>
            <w:sz w:val="21"/>
            <w:szCs w:val="21"/>
          </w:rPr>
          <w:t>Center's</w:t>
        </w:r>
        <w:proofErr w:type="spellEnd"/>
      </w:hyperlink>
      <w:r w:rsidRPr="00456E56">
        <w:rPr>
          <w:rFonts w:ascii="Liberation Serif" w:hAnsi="Liberation Serif"/>
          <w:sz w:val="21"/>
          <w:szCs w:val="21"/>
        </w:rPr>
        <w:t xml:space="preserve"> national ocean archive. </w:t>
      </w:r>
      <w:r w:rsidRPr="00456E56">
        <w:rPr>
          <w:rStyle w:val="Strong"/>
          <w:rFonts w:ascii="Liberation Serif" w:hAnsi="Liberation Serif"/>
          <w:sz w:val="21"/>
          <w:szCs w:val="21"/>
        </w:rPr>
        <w:t>It is the responsibility of the individual data provider to mark the deployment as completed before it will be archived NODC</w:t>
      </w:r>
      <w:r w:rsidRPr="00456E56">
        <w:rPr>
          <w:rFonts w:ascii="Liberation Serif" w:hAnsi="Liberation Serif"/>
          <w:sz w:val="21"/>
          <w:szCs w:val="21"/>
        </w:rPr>
        <w:t xml:space="preserve">. A deployment is marked as complete by checking the </w:t>
      </w:r>
      <w:r w:rsidRPr="00456E56">
        <w:rPr>
          <w:rStyle w:val="Strong"/>
          <w:rFonts w:ascii="Liberation Serif" w:hAnsi="Liberation Serif"/>
          <w:sz w:val="21"/>
          <w:szCs w:val="21"/>
        </w:rPr>
        <w:t>Completed</w:t>
      </w:r>
      <w:r w:rsidRPr="00456E56">
        <w:rPr>
          <w:rFonts w:ascii="Liberation Serif" w:hAnsi="Liberation Serif"/>
          <w:sz w:val="21"/>
          <w:szCs w:val="21"/>
        </w:rPr>
        <w:t xml:space="preserve"> checkbox on the individual deployment creation page. Once this box has been checked, an </w:t>
      </w:r>
      <w:hyperlink r:id="rId42" w:history="1">
        <w:r w:rsidRPr="00456E56">
          <w:rPr>
            <w:rStyle w:val="Hyperlink"/>
            <w:rFonts w:ascii="Liberation Serif" w:hAnsi="Liberation Serif"/>
            <w:sz w:val="21"/>
            <w:szCs w:val="21"/>
          </w:rPr>
          <w:t>md5 checksum</w:t>
        </w:r>
      </w:hyperlink>
      <w:r w:rsidRPr="00456E56">
        <w:rPr>
          <w:rFonts w:ascii="Liberation Serif" w:hAnsi="Liberation Serif"/>
          <w:sz w:val="21"/>
          <w:szCs w:val="21"/>
        </w:rPr>
        <w:t xml:space="preserve"> is generated on the trajectory NetCDF file and the dataset is added to the archive.</w:t>
      </w:r>
    </w:p>
    <w:p w14:paraId="1E172313" w14:textId="77777777" w:rsidR="00BF5E08" w:rsidRPr="00456E56" w:rsidRDefault="00BF5E08" w:rsidP="00BF5E08">
      <w:pPr>
        <w:pStyle w:val="NormalWeb"/>
        <w:rPr>
          <w:rFonts w:ascii="Liberation Serif" w:hAnsi="Liberation Serif"/>
          <w:sz w:val="21"/>
          <w:szCs w:val="21"/>
        </w:rPr>
      </w:pPr>
      <w:r w:rsidRPr="00456E56">
        <w:rPr>
          <w:rStyle w:val="Strong"/>
          <w:rFonts w:ascii="Liberation Serif" w:hAnsi="Liberation Serif"/>
          <w:sz w:val="21"/>
          <w:szCs w:val="21"/>
        </w:rPr>
        <w:t>The details of the NODC archiving process are still under development, so datasets are not currently archived by NODC. We are working with NODC on this</w:t>
      </w:r>
      <w:r w:rsidRPr="00456E56">
        <w:rPr>
          <w:rFonts w:ascii="Liberation Serif" w:hAnsi="Liberation Serif"/>
          <w:sz w:val="21"/>
          <w:szCs w:val="21"/>
        </w:rPr>
        <w:t>.</w:t>
      </w:r>
    </w:p>
    <w:p w14:paraId="4AD64A70" w14:textId="124F5570" w:rsidR="008C0032" w:rsidRPr="00456E56" w:rsidRDefault="008C0032" w:rsidP="004C4300">
      <w:pPr>
        <w:rPr>
          <w:rFonts w:ascii="Liberation Serif" w:hAnsi="Liberation Serif"/>
          <w:sz w:val="21"/>
          <w:szCs w:val="21"/>
        </w:rPr>
      </w:pPr>
    </w:p>
    <w:sectPr w:rsidR="008C0032" w:rsidRPr="00456E5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Turpin Victor (JCOMMOPS)" w:date="2020-01-27T11:57:00Z" w:initials="TV(">
    <w:p w14:paraId="0A7214EC" w14:textId="77777777" w:rsidR="003B4B91" w:rsidRDefault="003B4B91">
      <w:pPr>
        <w:pStyle w:val="CommentText"/>
      </w:pPr>
      <w:r>
        <w:rPr>
          <w:rStyle w:val="CommentReference"/>
        </w:rPr>
        <w:annotationRef/>
      </w:r>
      <w:r>
        <w:t>Check with Kevin and John about WMO request</w:t>
      </w:r>
    </w:p>
    <w:p w14:paraId="0203BB6C" w14:textId="062B3BC7" w:rsidR="001535B4" w:rsidRDefault="001535B4">
      <w:pPr>
        <w:pStyle w:val="CommentText"/>
      </w:pPr>
      <w:r>
        <w:t>I have modify from wiki to make sure every glider (even past mission) have de WMO ID.</w:t>
      </w:r>
    </w:p>
  </w:comment>
  <w:comment w:id="12" w:author="Turpin Victor (JCOMMOPS)" w:date="2020-01-27T12:07:00Z" w:initials="TV(">
    <w:p w14:paraId="7680D544" w14:textId="77777777" w:rsidR="002033B1" w:rsidRDefault="002033B1">
      <w:pPr>
        <w:pStyle w:val="CommentText"/>
      </w:pPr>
      <w:r>
        <w:rPr>
          <w:rStyle w:val="CommentReference"/>
        </w:rPr>
        <w:annotationRef/>
      </w:r>
      <w:r>
        <w:t>Need to update this</w:t>
      </w:r>
    </w:p>
    <w:p w14:paraId="27C8D90D" w14:textId="78FE057C" w:rsidR="00E014A6" w:rsidRDefault="00E014A6">
      <w:pPr>
        <w:pStyle w:val="CommentText"/>
      </w:pPr>
      <w:r>
        <w:t xml:space="preserve">How can JCOMMOPS be informed of this ? Can JCOMMOPS/OceanGliders provide WMO ID instead of NDBC ? </w:t>
      </w:r>
      <w:bookmarkStart w:id="13" w:name="_GoBack"/>
      <w:bookmarkEnd w:id="1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03BB6C" w15:done="0"/>
  <w15:commentEx w15:paraId="27C8D9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03BB6C" w16cid:durableId="21D94EA0"/>
  <w16cid:commentId w16cid:paraId="27C8D90D" w16cid:durableId="21D951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0"/>
    <w:family w:val="swiss"/>
    <w:pitch w:val="variable"/>
  </w:font>
  <w:font w:name="Droid Sans Fallback">
    <w:charset w:val="00"/>
    <w:family w:val="auto"/>
    <w:pitch w:val="variable"/>
  </w:font>
  <w:font w:name="FreeSans">
    <w:altName w:val="Calibri"/>
    <w:charset w:val="00"/>
    <w:family w:val="auto"/>
    <w:pitch w:val="variable"/>
  </w:font>
  <w:font w:name="Liberation Serif">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769"/>
    <w:multiLevelType w:val="multilevel"/>
    <w:tmpl w:val="832CB0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09BD389E"/>
    <w:multiLevelType w:val="multilevel"/>
    <w:tmpl w:val="7366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6FA1"/>
    <w:multiLevelType w:val="hybridMultilevel"/>
    <w:tmpl w:val="3154D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C402B"/>
    <w:multiLevelType w:val="multilevel"/>
    <w:tmpl w:val="FFE4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549EC"/>
    <w:multiLevelType w:val="multilevel"/>
    <w:tmpl w:val="401620F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250B3F5B"/>
    <w:multiLevelType w:val="multilevel"/>
    <w:tmpl w:val="73F039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339359B7"/>
    <w:multiLevelType w:val="multilevel"/>
    <w:tmpl w:val="F25405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384C6F12"/>
    <w:multiLevelType w:val="multilevel"/>
    <w:tmpl w:val="AF141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286515"/>
    <w:multiLevelType w:val="multilevel"/>
    <w:tmpl w:val="4B08D2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41C55ADA"/>
    <w:multiLevelType w:val="multilevel"/>
    <w:tmpl w:val="5DEA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3D5E49"/>
    <w:multiLevelType w:val="hybridMultilevel"/>
    <w:tmpl w:val="D6C6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F249A1"/>
    <w:multiLevelType w:val="multilevel"/>
    <w:tmpl w:val="CBF2A44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15:restartNumberingAfterBreak="0">
    <w:nsid w:val="57DA7E48"/>
    <w:multiLevelType w:val="multilevel"/>
    <w:tmpl w:val="D62AC8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5D611A71"/>
    <w:multiLevelType w:val="hybridMultilevel"/>
    <w:tmpl w:val="3DBA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861A9A"/>
    <w:multiLevelType w:val="multilevel"/>
    <w:tmpl w:val="9A66C9E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5" w15:restartNumberingAfterBreak="0">
    <w:nsid w:val="6EA87C4D"/>
    <w:multiLevelType w:val="hybridMultilevel"/>
    <w:tmpl w:val="BD502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F338DD"/>
    <w:multiLevelType w:val="hybridMultilevel"/>
    <w:tmpl w:val="8744A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4"/>
  </w:num>
  <w:num w:numId="4">
    <w:abstractNumId w:val="0"/>
  </w:num>
  <w:num w:numId="5">
    <w:abstractNumId w:val="14"/>
  </w:num>
  <w:num w:numId="6">
    <w:abstractNumId w:val="11"/>
  </w:num>
  <w:num w:numId="7">
    <w:abstractNumId w:val="8"/>
  </w:num>
  <w:num w:numId="8">
    <w:abstractNumId w:val="6"/>
  </w:num>
  <w:num w:numId="9">
    <w:abstractNumId w:val="15"/>
  </w:num>
  <w:num w:numId="10">
    <w:abstractNumId w:val="16"/>
  </w:num>
  <w:num w:numId="11">
    <w:abstractNumId w:val="13"/>
  </w:num>
  <w:num w:numId="12">
    <w:abstractNumId w:val="10"/>
  </w:num>
  <w:num w:numId="13">
    <w:abstractNumId w:val="2"/>
  </w:num>
  <w:num w:numId="14">
    <w:abstractNumId w:val="9"/>
  </w:num>
  <w:num w:numId="15">
    <w:abstractNumId w:val="3"/>
  </w:num>
  <w:num w:numId="16">
    <w:abstractNumId w:val="7"/>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rpin Victor (JCOMMOPS)">
    <w15:presenceInfo w15:providerId="AD" w15:userId="S::vturpin@jcommops.org::9bea7a0f-b093-4674-8ccf-1c9a03c89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26"/>
    <w:rsid w:val="000232E1"/>
    <w:rsid w:val="00055256"/>
    <w:rsid w:val="000C4974"/>
    <w:rsid w:val="000D3B20"/>
    <w:rsid w:val="0010152D"/>
    <w:rsid w:val="001535B4"/>
    <w:rsid w:val="001813C7"/>
    <w:rsid w:val="002033B1"/>
    <w:rsid w:val="00272527"/>
    <w:rsid w:val="002965AB"/>
    <w:rsid w:val="002B18AB"/>
    <w:rsid w:val="003140EF"/>
    <w:rsid w:val="00332BF5"/>
    <w:rsid w:val="00386745"/>
    <w:rsid w:val="003B4B91"/>
    <w:rsid w:val="003C0FD4"/>
    <w:rsid w:val="0042474F"/>
    <w:rsid w:val="00430616"/>
    <w:rsid w:val="0044792A"/>
    <w:rsid w:val="00456E56"/>
    <w:rsid w:val="00475C08"/>
    <w:rsid w:val="004C4300"/>
    <w:rsid w:val="004C5BEA"/>
    <w:rsid w:val="004D4B87"/>
    <w:rsid w:val="004D50F2"/>
    <w:rsid w:val="0052776F"/>
    <w:rsid w:val="005B68C4"/>
    <w:rsid w:val="005E66D6"/>
    <w:rsid w:val="005F0C54"/>
    <w:rsid w:val="00646B3D"/>
    <w:rsid w:val="00652A30"/>
    <w:rsid w:val="0066090B"/>
    <w:rsid w:val="006A3529"/>
    <w:rsid w:val="006E6CDA"/>
    <w:rsid w:val="00726AE5"/>
    <w:rsid w:val="00751CA2"/>
    <w:rsid w:val="007609D2"/>
    <w:rsid w:val="00791CD8"/>
    <w:rsid w:val="007B2976"/>
    <w:rsid w:val="007B4667"/>
    <w:rsid w:val="007C1D97"/>
    <w:rsid w:val="007E7574"/>
    <w:rsid w:val="00846826"/>
    <w:rsid w:val="00870151"/>
    <w:rsid w:val="008C0032"/>
    <w:rsid w:val="00911E9E"/>
    <w:rsid w:val="009874ED"/>
    <w:rsid w:val="009A6442"/>
    <w:rsid w:val="009E0A0C"/>
    <w:rsid w:val="009F4957"/>
    <w:rsid w:val="00A32ED0"/>
    <w:rsid w:val="00A4324B"/>
    <w:rsid w:val="00A54645"/>
    <w:rsid w:val="00B43D4F"/>
    <w:rsid w:val="00B84C05"/>
    <w:rsid w:val="00B861F9"/>
    <w:rsid w:val="00B9515C"/>
    <w:rsid w:val="00BB07EA"/>
    <w:rsid w:val="00BF3D81"/>
    <w:rsid w:val="00BF5E08"/>
    <w:rsid w:val="00C14776"/>
    <w:rsid w:val="00C25323"/>
    <w:rsid w:val="00C30C04"/>
    <w:rsid w:val="00C365D0"/>
    <w:rsid w:val="00C4328F"/>
    <w:rsid w:val="00CC0BF2"/>
    <w:rsid w:val="00CC47E8"/>
    <w:rsid w:val="00D27F3F"/>
    <w:rsid w:val="00DB29B7"/>
    <w:rsid w:val="00E014A6"/>
    <w:rsid w:val="00E70A17"/>
    <w:rsid w:val="00F73E7F"/>
    <w:rsid w:val="00FA23F6"/>
    <w:rsid w:val="00FB1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0B2C"/>
  <w15:chartTrackingRefBased/>
  <w15:docId w15:val="{1FD0DF07-49AB-4A4E-AF7B-39DE0088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Textbody"/>
    <w:link w:val="Heading1Char"/>
    <w:uiPriority w:val="9"/>
    <w:qFormat/>
    <w:rsid w:val="00F73E7F"/>
    <w:pPr>
      <w:keepNext/>
      <w:widowControl w:val="0"/>
      <w:suppressAutoHyphens/>
      <w:autoSpaceDN w:val="0"/>
      <w:spacing w:before="240" w:after="120" w:line="240" w:lineRule="auto"/>
      <w:textAlignment w:val="baseline"/>
      <w:outlineLvl w:val="0"/>
    </w:pPr>
    <w:rPr>
      <w:rFonts w:ascii="Liberation Sans" w:eastAsia="Droid Sans Fallback" w:hAnsi="Liberation Sans" w:cs="FreeSans"/>
      <w:b/>
      <w:bCs/>
      <w:kern w:val="3"/>
      <w:sz w:val="28"/>
      <w:szCs w:val="28"/>
      <w:lang w:val="fr-FR" w:eastAsia="zh-CN" w:bidi="hi-IN"/>
    </w:rPr>
  </w:style>
  <w:style w:type="paragraph" w:styleId="Heading2">
    <w:name w:val="heading 2"/>
    <w:basedOn w:val="Normal"/>
    <w:next w:val="Textbody"/>
    <w:link w:val="Heading2Char"/>
    <w:uiPriority w:val="9"/>
    <w:unhideWhenUsed/>
    <w:qFormat/>
    <w:rsid w:val="00F73E7F"/>
    <w:pPr>
      <w:keepNext/>
      <w:widowControl w:val="0"/>
      <w:suppressAutoHyphens/>
      <w:autoSpaceDN w:val="0"/>
      <w:spacing w:before="200" w:after="120" w:line="240" w:lineRule="auto"/>
      <w:textAlignment w:val="baseline"/>
      <w:outlineLvl w:val="1"/>
    </w:pPr>
    <w:rPr>
      <w:rFonts w:ascii="Liberation Sans" w:eastAsia="Droid Sans Fallback" w:hAnsi="Liberation Sans" w:cs="FreeSans"/>
      <w:b/>
      <w:bCs/>
      <w:kern w:val="3"/>
      <w:sz w:val="28"/>
      <w:szCs w:val="28"/>
      <w:lang w:val="fr-FR" w:eastAsia="zh-CN" w:bidi="hi-IN"/>
    </w:rPr>
  </w:style>
  <w:style w:type="paragraph" w:styleId="Heading3">
    <w:name w:val="heading 3"/>
    <w:basedOn w:val="Normal"/>
    <w:next w:val="Textbody"/>
    <w:link w:val="Heading3Char"/>
    <w:uiPriority w:val="9"/>
    <w:unhideWhenUsed/>
    <w:qFormat/>
    <w:rsid w:val="00F73E7F"/>
    <w:pPr>
      <w:keepNext/>
      <w:widowControl w:val="0"/>
      <w:suppressAutoHyphens/>
      <w:autoSpaceDN w:val="0"/>
      <w:spacing w:before="140" w:after="120" w:line="240" w:lineRule="auto"/>
      <w:textAlignment w:val="baseline"/>
      <w:outlineLvl w:val="2"/>
    </w:pPr>
    <w:rPr>
      <w:rFonts w:ascii="Liberation Sans" w:eastAsia="Droid Sans Fallback" w:hAnsi="Liberation Sans" w:cs="FreeSans"/>
      <w:b/>
      <w:bCs/>
      <w:color w:val="808080"/>
      <w:kern w:val="3"/>
      <w:sz w:val="28"/>
      <w:szCs w:val="28"/>
      <w:lang w:val="fr-FR"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E7F"/>
    <w:rPr>
      <w:rFonts w:ascii="Liberation Sans" w:eastAsia="Droid Sans Fallback" w:hAnsi="Liberation Sans" w:cs="FreeSans"/>
      <w:b/>
      <w:bCs/>
      <w:kern w:val="3"/>
      <w:sz w:val="28"/>
      <w:szCs w:val="28"/>
      <w:lang w:val="fr-FR" w:eastAsia="zh-CN" w:bidi="hi-IN"/>
    </w:rPr>
  </w:style>
  <w:style w:type="character" w:customStyle="1" w:styleId="Heading2Char">
    <w:name w:val="Heading 2 Char"/>
    <w:basedOn w:val="DefaultParagraphFont"/>
    <w:link w:val="Heading2"/>
    <w:uiPriority w:val="9"/>
    <w:rsid w:val="00F73E7F"/>
    <w:rPr>
      <w:rFonts w:ascii="Liberation Sans" w:eastAsia="Droid Sans Fallback" w:hAnsi="Liberation Sans" w:cs="FreeSans"/>
      <w:b/>
      <w:bCs/>
      <w:kern w:val="3"/>
      <w:sz w:val="28"/>
      <w:szCs w:val="28"/>
      <w:lang w:val="fr-FR" w:eastAsia="zh-CN" w:bidi="hi-IN"/>
    </w:rPr>
  </w:style>
  <w:style w:type="character" w:customStyle="1" w:styleId="Heading3Char">
    <w:name w:val="Heading 3 Char"/>
    <w:basedOn w:val="DefaultParagraphFont"/>
    <w:link w:val="Heading3"/>
    <w:uiPriority w:val="9"/>
    <w:rsid w:val="00F73E7F"/>
    <w:rPr>
      <w:rFonts w:ascii="Liberation Sans" w:eastAsia="Droid Sans Fallback" w:hAnsi="Liberation Sans" w:cs="FreeSans"/>
      <w:b/>
      <w:bCs/>
      <w:color w:val="808080"/>
      <w:kern w:val="3"/>
      <w:sz w:val="28"/>
      <w:szCs w:val="28"/>
      <w:lang w:val="fr-FR" w:eastAsia="zh-CN" w:bidi="hi-IN"/>
    </w:rPr>
  </w:style>
  <w:style w:type="paragraph" w:customStyle="1" w:styleId="Standard">
    <w:name w:val="Standard"/>
    <w:rsid w:val="00F73E7F"/>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fr-FR" w:eastAsia="zh-CN" w:bidi="hi-IN"/>
    </w:rPr>
  </w:style>
  <w:style w:type="paragraph" w:customStyle="1" w:styleId="Textbody">
    <w:name w:val="Text body"/>
    <w:basedOn w:val="Standard"/>
    <w:rsid w:val="00F73E7F"/>
    <w:pPr>
      <w:spacing w:after="140" w:line="288" w:lineRule="auto"/>
    </w:pPr>
  </w:style>
  <w:style w:type="paragraph" w:styleId="Title">
    <w:name w:val="Title"/>
    <w:basedOn w:val="Normal"/>
    <w:next w:val="Textbody"/>
    <w:link w:val="TitleChar"/>
    <w:uiPriority w:val="10"/>
    <w:qFormat/>
    <w:rsid w:val="00F73E7F"/>
    <w:pPr>
      <w:keepNext/>
      <w:widowControl w:val="0"/>
      <w:suppressAutoHyphens/>
      <w:autoSpaceDN w:val="0"/>
      <w:spacing w:before="240" w:after="120" w:line="240" w:lineRule="auto"/>
      <w:jc w:val="center"/>
      <w:textAlignment w:val="baseline"/>
    </w:pPr>
    <w:rPr>
      <w:rFonts w:ascii="Liberation Sans" w:eastAsia="Droid Sans Fallback" w:hAnsi="Liberation Sans" w:cs="FreeSans"/>
      <w:b/>
      <w:bCs/>
      <w:kern w:val="3"/>
      <w:sz w:val="56"/>
      <w:szCs w:val="56"/>
      <w:lang w:val="fr-FR" w:eastAsia="zh-CN" w:bidi="hi-IN"/>
    </w:rPr>
  </w:style>
  <w:style w:type="character" w:customStyle="1" w:styleId="TitleChar">
    <w:name w:val="Title Char"/>
    <w:basedOn w:val="DefaultParagraphFont"/>
    <w:link w:val="Title"/>
    <w:uiPriority w:val="10"/>
    <w:rsid w:val="00F73E7F"/>
    <w:rPr>
      <w:rFonts w:ascii="Liberation Sans" w:eastAsia="Droid Sans Fallback" w:hAnsi="Liberation Sans" w:cs="FreeSans"/>
      <w:b/>
      <w:bCs/>
      <w:kern w:val="3"/>
      <w:sz w:val="56"/>
      <w:szCs w:val="56"/>
      <w:lang w:val="fr-FR" w:eastAsia="zh-CN" w:bidi="hi-IN"/>
    </w:rPr>
  </w:style>
  <w:style w:type="character" w:styleId="Emphasis">
    <w:name w:val="Emphasis"/>
    <w:rsid w:val="00F73E7F"/>
    <w:rPr>
      <w:i/>
      <w:iCs/>
    </w:rPr>
  </w:style>
  <w:style w:type="paragraph" w:styleId="TOCHeading">
    <w:name w:val="TOC Heading"/>
    <w:basedOn w:val="Heading1"/>
    <w:next w:val="Normal"/>
    <w:uiPriority w:val="39"/>
    <w:unhideWhenUsed/>
    <w:qFormat/>
    <w:rsid w:val="005F0C54"/>
    <w:pPr>
      <w:keepLines/>
      <w:widowControl/>
      <w:suppressAutoHyphens w:val="0"/>
      <w:autoSpaceDN/>
      <w:spacing w:after="0" w:line="259" w:lineRule="auto"/>
      <w:textAlignment w:val="auto"/>
      <w:outlineLvl w:val="9"/>
    </w:pPr>
    <w:rPr>
      <w:rFonts w:asciiTheme="majorHAnsi" w:eastAsiaTheme="majorEastAsia" w:hAnsiTheme="majorHAnsi" w:cstheme="majorBidi"/>
      <w:b w:val="0"/>
      <w:bCs w:val="0"/>
      <w:color w:val="2F5496" w:themeColor="accent1" w:themeShade="BF"/>
      <w:kern w:val="0"/>
      <w:sz w:val="32"/>
      <w:szCs w:val="32"/>
      <w:lang w:val="en-US" w:eastAsia="en-US" w:bidi="ar-SA"/>
    </w:rPr>
  </w:style>
  <w:style w:type="paragraph" w:styleId="TOC1">
    <w:name w:val="toc 1"/>
    <w:basedOn w:val="Normal"/>
    <w:next w:val="Normal"/>
    <w:autoRedefine/>
    <w:uiPriority w:val="39"/>
    <w:unhideWhenUsed/>
    <w:rsid w:val="005F0C54"/>
    <w:pPr>
      <w:spacing w:after="100"/>
    </w:pPr>
  </w:style>
  <w:style w:type="paragraph" w:styleId="TOC3">
    <w:name w:val="toc 3"/>
    <w:basedOn w:val="Normal"/>
    <w:next w:val="Normal"/>
    <w:autoRedefine/>
    <w:uiPriority w:val="39"/>
    <w:unhideWhenUsed/>
    <w:rsid w:val="005F0C54"/>
    <w:pPr>
      <w:spacing w:after="100"/>
      <w:ind w:left="440"/>
    </w:pPr>
  </w:style>
  <w:style w:type="character" w:styleId="Hyperlink">
    <w:name w:val="Hyperlink"/>
    <w:basedOn w:val="DefaultParagraphFont"/>
    <w:uiPriority w:val="99"/>
    <w:unhideWhenUsed/>
    <w:rsid w:val="005F0C54"/>
    <w:rPr>
      <w:color w:val="0563C1" w:themeColor="hyperlink"/>
      <w:u w:val="single"/>
    </w:rPr>
  </w:style>
  <w:style w:type="character" w:styleId="UnresolvedMention">
    <w:name w:val="Unresolved Mention"/>
    <w:basedOn w:val="DefaultParagraphFont"/>
    <w:uiPriority w:val="99"/>
    <w:semiHidden/>
    <w:unhideWhenUsed/>
    <w:rsid w:val="005E66D6"/>
    <w:rPr>
      <w:color w:val="605E5C"/>
      <w:shd w:val="clear" w:color="auto" w:fill="E1DFDD"/>
    </w:rPr>
  </w:style>
  <w:style w:type="paragraph" w:customStyle="1" w:styleId="Default">
    <w:name w:val="Default"/>
    <w:rsid w:val="00332BF5"/>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2B18A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18AB"/>
    <w:rPr>
      <w:rFonts w:eastAsiaTheme="minorEastAsia"/>
      <w:color w:val="5A5A5A" w:themeColor="text1" w:themeTint="A5"/>
      <w:spacing w:val="15"/>
    </w:rPr>
  </w:style>
  <w:style w:type="paragraph" w:styleId="TOC2">
    <w:name w:val="toc 2"/>
    <w:basedOn w:val="Normal"/>
    <w:next w:val="Normal"/>
    <w:autoRedefine/>
    <w:uiPriority w:val="39"/>
    <w:unhideWhenUsed/>
    <w:rsid w:val="007B2976"/>
    <w:pPr>
      <w:spacing w:after="100"/>
      <w:ind w:left="220"/>
    </w:pPr>
  </w:style>
  <w:style w:type="paragraph" w:styleId="ListParagraph">
    <w:name w:val="List Paragraph"/>
    <w:basedOn w:val="Normal"/>
    <w:uiPriority w:val="34"/>
    <w:qFormat/>
    <w:rsid w:val="009874ED"/>
    <w:pPr>
      <w:ind w:left="720"/>
      <w:contextualSpacing/>
    </w:pPr>
  </w:style>
  <w:style w:type="paragraph" w:styleId="BalloonText">
    <w:name w:val="Balloon Text"/>
    <w:basedOn w:val="Normal"/>
    <w:link w:val="BalloonTextChar"/>
    <w:uiPriority w:val="99"/>
    <w:semiHidden/>
    <w:unhideWhenUsed/>
    <w:rsid w:val="006E6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CDA"/>
    <w:rPr>
      <w:rFonts w:ascii="Segoe UI" w:hAnsi="Segoe UI" w:cs="Segoe UI"/>
      <w:sz w:val="18"/>
      <w:szCs w:val="18"/>
    </w:rPr>
  </w:style>
  <w:style w:type="paragraph" w:styleId="NormalWeb">
    <w:name w:val="Normal (Web)"/>
    <w:basedOn w:val="Normal"/>
    <w:uiPriority w:val="99"/>
    <w:unhideWhenUsed/>
    <w:rsid w:val="007B46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4667"/>
    <w:rPr>
      <w:b/>
      <w:bCs/>
    </w:rPr>
  </w:style>
  <w:style w:type="character" w:styleId="HTMLCode">
    <w:name w:val="HTML Code"/>
    <w:basedOn w:val="DefaultParagraphFont"/>
    <w:uiPriority w:val="99"/>
    <w:semiHidden/>
    <w:unhideWhenUsed/>
    <w:rsid w:val="007B4667"/>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3B4B91"/>
    <w:rPr>
      <w:color w:val="954F72" w:themeColor="followedHyperlink"/>
      <w:u w:val="single"/>
    </w:rPr>
  </w:style>
  <w:style w:type="character" w:styleId="CommentReference">
    <w:name w:val="annotation reference"/>
    <w:basedOn w:val="DefaultParagraphFont"/>
    <w:uiPriority w:val="99"/>
    <w:semiHidden/>
    <w:unhideWhenUsed/>
    <w:rsid w:val="003B4B91"/>
    <w:rPr>
      <w:sz w:val="16"/>
      <w:szCs w:val="16"/>
    </w:rPr>
  </w:style>
  <w:style w:type="paragraph" w:styleId="CommentText">
    <w:name w:val="annotation text"/>
    <w:basedOn w:val="Normal"/>
    <w:link w:val="CommentTextChar"/>
    <w:uiPriority w:val="99"/>
    <w:semiHidden/>
    <w:unhideWhenUsed/>
    <w:rsid w:val="003B4B91"/>
    <w:pPr>
      <w:spacing w:line="240" w:lineRule="auto"/>
    </w:pPr>
    <w:rPr>
      <w:sz w:val="20"/>
      <w:szCs w:val="20"/>
    </w:rPr>
  </w:style>
  <w:style w:type="character" w:customStyle="1" w:styleId="CommentTextChar">
    <w:name w:val="Comment Text Char"/>
    <w:basedOn w:val="DefaultParagraphFont"/>
    <w:link w:val="CommentText"/>
    <w:uiPriority w:val="99"/>
    <w:semiHidden/>
    <w:rsid w:val="003B4B91"/>
    <w:rPr>
      <w:sz w:val="20"/>
      <w:szCs w:val="20"/>
    </w:rPr>
  </w:style>
  <w:style w:type="paragraph" w:styleId="CommentSubject">
    <w:name w:val="annotation subject"/>
    <w:basedOn w:val="CommentText"/>
    <w:next w:val="CommentText"/>
    <w:link w:val="CommentSubjectChar"/>
    <w:uiPriority w:val="99"/>
    <w:semiHidden/>
    <w:unhideWhenUsed/>
    <w:rsid w:val="003B4B91"/>
    <w:rPr>
      <w:b/>
      <w:bCs/>
    </w:rPr>
  </w:style>
  <w:style w:type="character" w:customStyle="1" w:styleId="CommentSubjectChar">
    <w:name w:val="Comment Subject Char"/>
    <w:basedOn w:val="CommentTextChar"/>
    <w:link w:val="CommentSubject"/>
    <w:uiPriority w:val="99"/>
    <w:semiHidden/>
    <w:rsid w:val="003B4B91"/>
    <w:rPr>
      <w:b/>
      <w:bCs/>
      <w:sz w:val="20"/>
      <w:szCs w:val="20"/>
    </w:rPr>
  </w:style>
  <w:style w:type="paragraph" w:styleId="HTMLPreformatted">
    <w:name w:val="HTML Preformatted"/>
    <w:basedOn w:val="Normal"/>
    <w:link w:val="HTMLPreformattedChar"/>
    <w:uiPriority w:val="99"/>
    <w:unhideWhenUsed/>
    <w:rsid w:val="00BF5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F5E08"/>
    <w:rPr>
      <w:rFonts w:ascii="Courier New" w:eastAsia="Times New Roman" w:hAnsi="Courier New" w:cs="Courier New"/>
      <w:sz w:val="20"/>
      <w:szCs w:val="20"/>
      <w:lang w:eastAsia="en-GB"/>
    </w:rPr>
  </w:style>
  <w:style w:type="table" w:styleId="TableGrid">
    <w:name w:val="Table Grid"/>
    <w:basedOn w:val="TableNormal"/>
    <w:uiPriority w:val="39"/>
    <w:rsid w:val="00456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56907">
      <w:bodyDiv w:val="1"/>
      <w:marLeft w:val="0"/>
      <w:marRight w:val="0"/>
      <w:marTop w:val="0"/>
      <w:marBottom w:val="0"/>
      <w:divBdr>
        <w:top w:val="none" w:sz="0" w:space="0" w:color="auto"/>
        <w:left w:val="none" w:sz="0" w:space="0" w:color="auto"/>
        <w:bottom w:val="none" w:sz="0" w:space="0" w:color="auto"/>
        <w:right w:val="none" w:sz="0" w:space="0" w:color="auto"/>
      </w:divBdr>
      <w:divsChild>
        <w:div w:id="840856111">
          <w:marLeft w:val="0"/>
          <w:marRight w:val="0"/>
          <w:marTop w:val="0"/>
          <w:marBottom w:val="0"/>
          <w:divBdr>
            <w:top w:val="none" w:sz="0" w:space="0" w:color="auto"/>
            <w:left w:val="none" w:sz="0" w:space="0" w:color="auto"/>
            <w:bottom w:val="none" w:sz="0" w:space="0" w:color="auto"/>
            <w:right w:val="none" w:sz="0" w:space="0" w:color="auto"/>
          </w:divBdr>
          <w:divsChild>
            <w:div w:id="17250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2350">
      <w:bodyDiv w:val="1"/>
      <w:marLeft w:val="0"/>
      <w:marRight w:val="0"/>
      <w:marTop w:val="0"/>
      <w:marBottom w:val="0"/>
      <w:divBdr>
        <w:top w:val="none" w:sz="0" w:space="0" w:color="auto"/>
        <w:left w:val="none" w:sz="0" w:space="0" w:color="auto"/>
        <w:bottom w:val="none" w:sz="0" w:space="0" w:color="auto"/>
        <w:right w:val="none" w:sz="0" w:space="0" w:color="auto"/>
      </w:divBdr>
      <w:divsChild>
        <w:div w:id="2092114317">
          <w:marLeft w:val="0"/>
          <w:marRight w:val="0"/>
          <w:marTop w:val="0"/>
          <w:marBottom w:val="0"/>
          <w:divBdr>
            <w:top w:val="none" w:sz="0" w:space="0" w:color="auto"/>
            <w:left w:val="none" w:sz="0" w:space="0" w:color="auto"/>
            <w:bottom w:val="none" w:sz="0" w:space="0" w:color="auto"/>
            <w:right w:val="none" w:sz="0" w:space="0" w:color="auto"/>
          </w:divBdr>
          <w:divsChild>
            <w:div w:id="5128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4992">
      <w:bodyDiv w:val="1"/>
      <w:marLeft w:val="0"/>
      <w:marRight w:val="0"/>
      <w:marTop w:val="0"/>
      <w:marBottom w:val="0"/>
      <w:divBdr>
        <w:top w:val="none" w:sz="0" w:space="0" w:color="auto"/>
        <w:left w:val="none" w:sz="0" w:space="0" w:color="auto"/>
        <w:bottom w:val="none" w:sz="0" w:space="0" w:color="auto"/>
        <w:right w:val="none" w:sz="0" w:space="0" w:color="auto"/>
      </w:divBdr>
    </w:div>
    <w:div w:id="1258052628">
      <w:bodyDiv w:val="1"/>
      <w:marLeft w:val="0"/>
      <w:marRight w:val="0"/>
      <w:marTop w:val="0"/>
      <w:marBottom w:val="0"/>
      <w:divBdr>
        <w:top w:val="none" w:sz="0" w:space="0" w:color="auto"/>
        <w:left w:val="none" w:sz="0" w:space="0" w:color="auto"/>
        <w:bottom w:val="none" w:sz="0" w:space="0" w:color="auto"/>
        <w:right w:val="none" w:sz="0" w:space="0" w:color="auto"/>
      </w:divBdr>
    </w:div>
    <w:div w:id="1591349420">
      <w:bodyDiv w:val="1"/>
      <w:marLeft w:val="0"/>
      <w:marRight w:val="0"/>
      <w:marTop w:val="0"/>
      <w:marBottom w:val="0"/>
      <w:divBdr>
        <w:top w:val="none" w:sz="0" w:space="0" w:color="auto"/>
        <w:left w:val="none" w:sz="0" w:space="0" w:color="auto"/>
        <w:bottom w:val="none" w:sz="0" w:space="0" w:color="auto"/>
        <w:right w:val="none" w:sz="0" w:space="0" w:color="auto"/>
      </w:divBdr>
    </w:div>
    <w:div w:id="19115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ioos.glider.data@noaa.gov" TargetMode="External"/><Relationship Id="rId26" Type="http://schemas.openxmlformats.org/officeDocument/2006/relationships/hyperlink" Target="http://www.nodc.noaa.gov" TargetMode="External"/><Relationship Id="rId39" Type="http://schemas.openxmlformats.org/officeDocument/2006/relationships/hyperlink" Target="http://data.ioos.us/gliders/erddap/tabledap/index.html" TargetMode="External"/><Relationship Id="rId21" Type="http://schemas.openxmlformats.org/officeDocument/2006/relationships/hyperlink" Target="http://en.wikipedia.org/wiki/Location_identifier" TargetMode="External"/><Relationship Id="rId34" Type="http://schemas.openxmlformats.org/officeDocument/2006/relationships/hyperlink" Target="https://github.com/ioos/ioosngdac/wiki/NGDAC-Architecture" TargetMode="External"/><Relationship Id="rId42" Type="http://schemas.openxmlformats.org/officeDocument/2006/relationships/hyperlink" Target="http://en.wikipedia.org/wiki/MD5" TargetMode="External"/><Relationship Id="rId7" Type="http://schemas.openxmlformats.org/officeDocument/2006/relationships/hyperlink" Target="mailto:ioos.glider.data.providers@noaa.gov" TargetMode="External"/><Relationship Id="rId2" Type="http://schemas.openxmlformats.org/officeDocument/2006/relationships/numbering" Target="numbering.xml"/><Relationship Id="rId16" Type="http://schemas.openxmlformats.org/officeDocument/2006/relationships/hyperlink" Target="https://github.com/ioos/ioosngdac/wiki/NGDAC-NetCDF-File-Format-Version-2" TargetMode="External"/><Relationship Id="rId29" Type="http://schemas.openxmlformats.org/officeDocument/2006/relationships/hyperlink" Target="https://github.com/ioos/ioosngdac/wiki/NGDAC-NetCDF-File-Format-Version-2" TargetMode="External"/><Relationship Id="rId1" Type="http://schemas.openxmlformats.org/officeDocument/2006/relationships/customXml" Target="../customXml/item1.xml"/><Relationship Id="rId6" Type="http://schemas.openxmlformats.org/officeDocument/2006/relationships/hyperlink" Target="https://gliders.ioos.us/data/" TargetMode="External"/><Relationship Id="rId11" Type="http://schemas.openxmlformats.org/officeDocument/2006/relationships/hyperlink" Target="mailto:glider.dac.support@noaa.gov" TargetMode="External"/><Relationship Id="rId24" Type="http://schemas.openxmlformats.org/officeDocument/2006/relationships/hyperlink" Target="https://github.com/ioos/ioosngdac/wiki/NGDAC-NetCDF-File-Format-Version-2" TargetMode="External"/><Relationship Id="rId32" Type="http://schemas.openxmlformats.org/officeDocument/2006/relationships/hyperlink" Target="http://search.cpan.org/~roode/Readonly-1.03/Readonly.pm" TargetMode="External"/><Relationship Id="rId37" Type="http://schemas.openxmlformats.org/officeDocument/2006/relationships/hyperlink" Target="http://data.ioos.us/gliders/status/" TargetMode="External"/><Relationship Id="rId40" Type="http://schemas.openxmlformats.org/officeDocument/2006/relationships/hyperlink" Target="http://data.ioos.us/gliders/thredds/catalog.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ithub.com/ioos/ioosngdac/wiki/NGDAC-NetCDF-File-Format-Version-2" TargetMode="External"/><Relationship Id="rId23" Type="http://schemas.openxmlformats.org/officeDocument/2006/relationships/hyperlink" Target="https://github.com/ioos/ioosngdac/wiki/NGDAC-NetCDF-File-Format-Version-2" TargetMode="External"/><Relationship Id="rId28" Type="http://schemas.openxmlformats.org/officeDocument/2006/relationships/hyperlink" Target="https://github.com/ioos/ioosngdac/blob/gh-pages/_docs/ngdac-netcdf-file-submission-process.md" TargetMode="External"/><Relationship Id="rId36" Type="http://schemas.openxmlformats.org/officeDocument/2006/relationships/hyperlink" Target="http://data.ioos.us/gliders/thredds/catalog.html" TargetMode="External"/><Relationship Id="rId10" Type="http://schemas.openxmlformats.org/officeDocument/2006/relationships/hyperlink" Target="https://ioos.github.io/ioosngdac/ngdac-netcdf-file-format-version-2.html" TargetMode="External"/><Relationship Id="rId19" Type="http://schemas.openxmlformats.org/officeDocument/2006/relationships/hyperlink" Target="mailto:support@jcommops.org" TargetMode="External"/><Relationship Id="rId31" Type="http://schemas.openxmlformats.org/officeDocument/2006/relationships/hyperlink" Target="http://www.perl.org/"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ego-network.org/dokuwiki/lib/exe/fetch.php?media=public:datamanagement:v1.3:good_practices_for_glider_data_management.docx" TargetMode="External"/><Relationship Id="rId14" Type="http://schemas.microsoft.com/office/2016/09/relationships/commentsIds" Target="commentsIds.xml"/><Relationship Id="rId22" Type="http://schemas.openxmlformats.org/officeDocument/2006/relationships/hyperlink" Target="http://data.ioos.us/gliders/providers" TargetMode="External"/><Relationship Id="rId27" Type="http://schemas.openxmlformats.org/officeDocument/2006/relationships/hyperlink" Target="ftp://data.ioos.us" TargetMode="External"/><Relationship Id="rId30" Type="http://schemas.openxmlformats.org/officeDocument/2006/relationships/hyperlink" Target="https://github.com/ioos/ioosngdac/blob/master/util/ncFtp2ngdac.pl" TargetMode="External"/><Relationship Id="rId35" Type="http://schemas.openxmlformats.org/officeDocument/2006/relationships/hyperlink" Target="http://data.ioos.us/gliders/erddap/tabledap/index.html" TargetMode="External"/><Relationship Id="rId43" Type="http://schemas.openxmlformats.org/officeDocument/2006/relationships/fontTable" Target="fontTable.xml"/><Relationship Id="rId8" Type="http://schemas.openxmlformats.org/officeDocument/2006/relationships/hyperlink" Target="https://gliders.ioos.us/data/" TargetMode="Externa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wmo.int/pages/prog/www/TEM/index_en.html" TargetMode="External"/><Relationship Id="rId25" Type="http://schemas.openxmlformats.org/officeDocument/2006/relationships/hyperlink" Target="https://github.com/ioos/ioosngdac/wiki/NGDAC-NetCDF-File-Format-Version-2" TargetMode="External"/><Relationship Id="rId33" Type="http://schemas.openxmlformats.org/officeDocument/2006/relationships/hyperlink" Target="http://search.cpan.org/~shay/libnet-1.25/Net/FTP.pm" TargetMode="External"/><Relationship Id="rId38" Type="http://schemas.openxmlformats.org/officeDocument/2006/relationships/hyperlink" Target="http://data.ioos.us/gliders/status/" TargetMode="External"/><Relationship Id="rId20" Type="http://schemas.openxmlformats.org/officeDocument/2006/relationships/hyperlink" Target="http://www.ndbc.noaa.gov/" TargetMode="External"/><Relationship Id="rId41" Type="http://schemas.openxmlformats.org/officeDocument/2006/relationships/hyperlink" Target="http://www.nodc.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FAEF-EDE0-4616-981B-95BE52DD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Turpin Victor (JCOMMOPS)</dc:creator>
  <cp:keywords/>
  <dc:description/>
  <cp:lastModifiedBy>Turpin Victor (JCOMMOPS)</cp:lastModifiedBy>
  <cp:revision>15</cp:revision>
  <dcterms:created xsi:type="dcterms:W3CDTF">2020-01-27T10:02:00Z</dcterms:created>
  <dcterms:modified xsi:type="dcterms:W3CDTF">2020-01-27T13:55:00Z</dcterms:modified>
</cp:coreProperties>
</file>